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A252" w14:textId="77777777" w:rsidR="0051039D" w:rsidRPr="00837314" w:rsidRDefault="0051039D" w:rsidP="00B116B4">
      <w:pPr>
        <w:rPr>
          <w:rFonts w:ascii="Trebuchet MS" w:hAnsi="Trebuchet MS"/>
          <w:sz w:val="2"/>
          <w:szCs w:val="2"/>
        </w:rPr>
      </w:pPr>
    </w:p>
    <w:p w14:paraId="3438F2C4" w14:textId="77777777" w:rsidR="0033578B" w:rsidRDefault="0033578B"/>
    <w:tbl>
      <w:tblPr>
        <w:tblW w:w="0" w:type="auto"/>
        <w:tblLook w:val="01E0" w:firstRow="1" w:lastRow="1" w:firstColumn="1" w:lastColumn="1" w:noHBand="0" w:noVBand="0"/>
      </w:tblPr>
      <w:tblGrid>
        <w:gridCol w:w="2550"/>
        <w:gridCol w:w="7988"/>
      </w:tblGrid>
      <w:tr w:rsidR="0051039D" w:rsidRPr="00837314" w14:paraId="52E3199F" w14:textId="77777777" w:rsidTr="0033578B">
        <w:tc>
          <w:tcPr>
            <w:tcW w:w="2606" w:type="dxa"/>
          </w:tcPr>
          <w:p w14:paraId="07C60DEB" w14:textId="77777777" w:rsidR="0051039D" w:rsidRPr="00837314" w:rsidRDefault="006A5ECF" w:rsidP="00B116B4">
            <w:pPr>
              <w:rPr>
                <w:rFonts w:ascii="Trebuchet MS" w:hAnsi="Trebuchet MS"/>
              </w:rPr>
            </w:pPr>
            <w:r>
              <w:rPr>
                <w:rFonts w:ascii="Trebuchet MS" w:hAnsi="Trebuchet MS"/>
                <w:b/>
                <w:noProof/>
                <w:sz w:val="28"/>
                <w:szCs w:val="28"/>
                <w:lang w:eastAsia="en-GB"/>
              </w:rPr>
              <w:drawing>
                <wp:anchor distT="0" distB="0" distL="114300" distR="114300" simplePos="0" relativeHeight="251659264" behindDoc="0" locked="0" layoutInCell="1" allowOverlap="1" wp14:anchorId="296C5DE2" wp14:editId="3D5A6571">
                  <wp:simplePos x="0" y="0"/>
                  <wp:positionH relativeFrom="column">
                    <wp:posOffset>5532755</wp:posOffset>
                  </wp:positionH>
                  <wp:positionV relativeFrom="paragraph">
                    <wp:posOffset>-72390</wp:posOffset>
                  </wp:positionV>
                  <wp:extent cx="789305" cy="808990"/>
                  <wp:effectExtent l="0" t="0" r="0" b="0"/>
                  <wp:wrapNone/>
                  <wp:docPr id="5"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noProof/>
                <w:lang w:eastAsia="en-GB"/>
              </w:rPr>
              <w:drawing>
                <wp:anchor distT="0" distB="0" distL="114300" distR="114300" simplePos="0" relativeHeight="251658240" behindDoc="0" locked="0" layoutInCell="1" allowOverlap="1" wp14:anchorId="4FF27EAF" wp14:editId="24F2E93A">
                  <wp:simplePos x="0" y="0"/>
                  <wp:positionH relativeFrom="column">
                    <wp:posOffset>141605</wp:posOffset>
                  </wp:positionH>
                  <wp:positionV relativeFrom="paragraph">
                    <wp:posOffset>-72390</wp:posOffset>
                  </wp:positionV>
                  <wp:extent cx="789305" cy="808990"/>
                  <wp:effectExtent l="0" t="0" r="0" b="0"/>
                  <wp:wrapNone/>
                  <wp:docPr id="4"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48" w:type="dxa"/>
          </w:tcPr>
          <w:p w14:paraId="54109323" w14:textId="77777777" w:rsidR="0051039D" w:rsidRPr="00837314" w:rsidRDefault="0051039D" w:rsidP="00B116B4">
            <w:pPr>
              <w:rPr>
                <w:rFonts w:ascii="Trebuchet MS" w:hAnsi="Trebuchet MS"/>
                <w:b/>
                <w:sz w:val="28"/>
                <w:szCs w:val="28"/>
              </w:rPr>
            </w:pPr>
          </w:p>
          <w:p w14:paraId="1AE98A59" w14:textId="77777777" w:rsidR="0051039D" w:rsidRPr="00837314" w:rsidRDefault="005C5C6F" w:rsidP="00B116B4">
            <w:pPr>
              <w:rPr>
                <w:rFonts w:ascii="Trebuchet MS" w:hAnsi="Trebuchet MS"/>
                <w:b/>
                <w:sz w:val="28"/>
                <w:szCs w:val="28"/>
              </w:rPr>
            </w:pPr>
            <w:r>
              <w:rPr>
                <w:rFonts w:ascii="Trebuchet MS" w:hAnsi="Trebuchet MS"/>
                <w:b/>
                <w:sz w:val="28"/>
                <w:szCs w:val="28"/>
              </w:rPr>
              <w:t xml:space="preserve">          </w:t>
            </w:r>
            <w:r w:rsidR="00895778">
              <w:rPr>
                <w:rFonts w:ascii="Trebuchet MS" w:hAnsi="Trebuchet MS"/>
                <w:b/>
                <w:sz w:val="28"/>
                <w:szCs w:val="28"/>
              </w:rPr>
              <w:t>Tudhoe Learning Trust</w:t>
            </w:r>
          </w:p>
          <w:p w14:paraId="0C6D29A3" w14:textId="77777777" w:rsidR="0051039D" w:rsidRPr="00837314" w:rsidRDefault="0051039D" w:rsidP="00B116B4">
            <w:pPr>
              <w:rPr>
                <w:rFonts w:ascii="Trebuchet MS" w:hAnsi="Trebuchet MS"/>
              </w:rPr>
            </w:pPr>
          </w:p>
        </w:tc>
      </w:tr>
    </w:tbl>
    <w:p w14:paraId="6D5AC692" w14:textId="77777777" w:rsidR="0051039D" w:rsidRPr="00837314" w:rsidRDefault="0051039D" w:rsidP="00B116B4">
      <w:pPr>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528"/>
      </w:tblGrid>
      <w:tr w:rsidR="0051039D" w:rsidRPr="00B116B4" w14:paraId="3B3CF612" w14:textId="77777777" w:rsidTr="0083205A">
        <w:trPr>
          <w:jc w:val="center"/>
        </w:trPr>
        <w:tc>
          <w:tcPr>
            <w:tcW w:w="10754" w:type="dxa"/>
            <w:shd w:val="clear" w:color="auto" w:fill="F7CAAC"/>
          </w:tcPr>
          <w:p w14:paraId="4E80B8C3" w14:textId="77777777" w:rsidR="0051039D" w:rsidRPr="00B116B4" w:rsidRDefault="00E54D10" w:rsidP="00AE33C6">
            <w:pPr>
              <w:jc w:val="center"/>
              <w:rPr>
                <w:rFonts w:ascii="Trebuchet MS" w:hAnsi="Trebuchet MS"/>
              </w:rPr>
            </w:pPr>
            <w:r>
              <w:rPr>
                <w:rFonts w:ascii="Trebuchet MS" w:hAnsi="Trebuchet MS"/>
                <w:b/>
              </w:rPr>
              <w:t>JOB DESCRIPTION</w:t>
            </w:r>
          </w:p>
        </w:tc>
      </w:tr>
    </w:tbl>
    <w:p w14:paraId="2CB8D33A" w14:textId="77777777" w:rsidR="0051039D" w:rsidRPr="00B116B4" w:rsidRDefault="0051039D" w:rsidP="00B116B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8459"/>
      </w:tblGrid>
      <w:tr w:rsidR="00BF0AE8" w:rsidRPr="00C22A27" w14:paraId="6BBBC8D6" w14:textId="77777777" w:rsidTr="0083205A">
        <w:trPr>
          <w:trHeight w:val="567"/>
        </w:trPr>
        <w:tc>
          <w:tcPr>
            <w:tcW w:w="2088" w:type="dxa"/>
            <w:shd w:val="clear" w:color="auto" w:fill="F7CAAC"/>
            <w:vAlign w:val="center"/>
          </w:tcPr>
          <w:p w14:paraId="498C24DF" w14:textId="77777777" w:rsidR="00BF0AE8" w:rsidRPr="00976730" w:rsidRDefault="00BF0AE8" w:rsidP="00BF0AE8">
            <w:pPr>
              <w:jc w:val="right"/>
              <w:rPr>
                <w:rFonts w:ascii="Trebuchet MS" w:hAnsi="Trebuchet MS"/>
                <w:b/>
                <w:sz w:val="22"/>
                <w:szCs w:val="22"/>
              </w:rPr>
            </w:pPr>
            <w:r w:rsidRPr="00976730">
              <w:rPr>
                <w:rFonts w:ascii="Trebuchet MS" w:hAnsi="Trebuchet MS"/>
                <w:b/>
                <w:sz w:val="22"/>
                <w:szCs w:val="22"/>
              </w:rPr>
              <w:t>Job Title:</w:t>
            </w:r>
          </w:p>
        </w:tc>
        <w:tc>
          <w:tcPr>
            <w:tcW w:w="8666" w:type="dxa"/>
            <w:shd w:val="clear" w:color="auto" w:fill="auto"/>
            <w:vAlign w:val="center"/>
          </w:tcPr>
          <w:p w14:paraId="206F5FD2" w14:textId="17F0484B" w:rsidR="00BF0AE8" w:rsidRPr="002D59E7" w:rsidRDefault="008E1B68" w:rsidP="00B116B4">
            <w:pPr>
              <w:rPr>
                <w:rFonts w:ascii="Trebuchet MS" w:hAnsi="Trebuchet MS"/>
                <w:sz w:val="22"/>
                <w:szCs w:val="22"/>
              </w:rPr>
            </w:pPr>
            <w:r w:rsidRPr="002D59E7">
              <w:rPr>
                <w:rFonts w:ascii="Trebuchet MS" w:hAnsi="Trebuchet MS"/>
                <w:sz w:val="22"/>
                <w:szCs w:val="22"/>
              </w:rPr>
              <w:t>Caretaker</w:t>
            </w:r>
          </w:p>
        </w:tc>
      </w:tr>
      <w:tr w:rsidR="00BF0AE8" w:rsidRPr="00C22A27" w14:paraId="48AF8BBB" w14:textId="77777777" w:rsidTr="0083205A">
        <w:trPr>
          <w:trHeight w:val="567"/>
        </w:trPr>
        <w:tc>
          <w:tcPr>
            <w:tcW w:w="2088" w:type="dxa"/>
            <w:shd w:val="clear" w:color="auto" w:fill="F7CAAC"/>
            <w:vAlign w:val="center"/>
          </w:tcPr>
          <w:p w14:paraId="1E14B9DF" w14:textId="77777777" w:rsidR="00BF0AE8" w:rsidRPr="00976730" w:rsidRDefault="00BF0AE8" w:rsidP="00BF0AE8">
            <w:pPr>
              <w:jc w:val="right"/>
              <w:rPr>
                <w:rFonts w:ascii="Trebuchet MS" w:hAnsi="Trebuchet MS"/>
                <w:b/>
                <w:sz w:val="22"/>
                <w:szCs w:val="22"/>
              </w:rPr>
            </w:pPr>
            <w:r w:rsidRPr="00976730">
              <w:rPr>
                <w:rFonts w:ascii="Trebuchet MS" w:hAnsi="Trebuchet MS"/>
                <w:b/>
                <w:sz w:val="22"/>
                <w:szCs w:val="22"/>
              </w:rPr>
              <w:t>Responsible to:</w:t>
            </w:r>
          </w:p>
        </w:tc>
        <w:tc>
          <w:tcPr>
            <w:tcW w:w="8666" w:type="dxa"/>
            <w:shd w:val="clear" w:color="auto" w:fill="auto"/>
            <w:vAlign w:val="center"/>
          </w:tcPr>
          <w:p w14:paraId="1C2B6ADE" w14:textId="77777777" w:rsidR="00BF0AE8" w:rsidRPr="002D59E7" w:rsidRDefault="00BF0AE8" w:rsidP="00B116B4">
            <w:pPr>
              <w:rPr>
                <w:rFonts w:ascii="Trebuchet MS" w:hAnsi="Trebuchet MS"/>
                <w:sz w:val="22"/>
                <w:szCs w:val="22"/>
              </w:rPr>
            </w:pPr>
            <w:r w:rsidRPr="002D59E7">
              <w:rPr>
                <w:rFonts w:ascii="Trebuchet MS" w:hAnsi="Trebuchet MS"/>
                <w:sz w:val="22"/>
                <w:szCs w:val="22"/>
              </w:rPr>
              <w:t>The Head Teacher</w:t>
            </w:r>
          </w:p>
        </w:tc>
      </w:tr>
      <w:tr w:rsidR="0051039D" w:rsidRPr="00C22A27" w14:paraId="08713DE1" w14:textId="77777777" w:rsidTr="0083205A">
        <w:trPr>
          <w:trHeight w:val="882"/>
        </w:trPr>
        <w:tc>
          <w:tcPr>
            <w:tcW w:w="2088" w:type="dxa"/>
            <w:shd w:val="clear" w:color="auto" w:fill="F7CAAC"/>
            <w:vAlign w:val="center"/>
          </w:tcPr>
          <w:p w14:paraId="119070E9" w14:textId="77777777" w:rsidR="0051039D" w:rsidRPr="00976730" w:rsidRDefault="0051039D" w:rsidP="00BF0AE8">
            <w:pPr>
              <w:jc w:val="right"/>
              <w:rPr>
                <w:rFonts w:ascii="Trebuchet MS" w:hAnsi="Trebuchet MS"/>
                <w:b/>
                <w:sz w:val="22"/>
                <w:szCs w:val="22"/>
              </w:rPr>
            </w:pPr>
            <w:r w:rsidRPr="00976730">
              <w:rPr>
                <w:rFonts w:ascii="Trebuchet MS" w:hAnsi="Trebuchet MS"/>
                <w:b/>
                <w:sz w:val="22"/>
                <w:szCs w:val="22"/>
              </w:rPr>
              <w:t>Place of Work:</w:t>
            </w:r>
          </w:p>
        </w:tc>
        <w:tc>
          <w:tcPr>
            <w:tcW w:w="8666" w:type="dxa"/>
            <w:shd w:val="clear" w:color="auto" w:fill="auto"/>
            <w:vAlign w:val="center"/>
          </w:tcPr>
          <w:p w14:paraId="6D48444D" w14:textId="1BCA1A99" w:rsidR="00A00F19" w:rsidRPr="002D59E7" w:rsidRDefault="00E73CFA" w:rsidP="00BF0AE8">
            <w:pPr>
              <w:rPr>
                <w:rFonts w:ascii="Trebuchet MS" w:hAnsi="Trebuchet MS"/>
                <w:sz w:val="22"/>
                <w:szCs w:val="22"/>
              </w:rPr>
            </w:pPr>
            <w:r w:rsidRPr="002D59E7">
              <w:rPr>
                <w:rFonts w:ascii="Trebuchet MS" w:hAnsi="Trebuchet MS"/>
                <w:sz w:val="22"/>
                <w:szCs w:val="22"/>
              </w:rPr>
              <w:t xml:space="preserve">Dene House Primary School </w:t>
            </w:r>
            <w:r w:rsidR="00BF0AE8" w:rsidRPr="002D59E7">
              <w:rPr>
                <w:rFonts w:ascii="Trebuchet MS" w:hAnsi="Trebuchet MS"/>
                <w:sz w:val="22"/>
                <w:szCs w:val="22"/>
              </w:rPr>
              <w:t xml:space="preserve"> </w:t>
            </w:r>
          </w:p>
        </w:tc>
      </w:tr>
      <w:tr w:rsidR="00BF0AE8" w:rsidRPr="00C22A27" w14:paraId="3522C3B6" w14:textId="77777777" w:rsidTr="0083205A">
        <w:trPr>
          <w:trHeight w:val="567"/>
        </w:trPr>
        <w:tc>
          <w:tcPr>
            <w:tcW w:w="2088" w:type="dxa"/>
            <w:shd w:val="clear" w:color="auto" w:fill="F7CAAC"/>
            <w:vAlign w:val="center"/>
          </w:tcPr>
          <w:p w14:paraId="7B5F969C" w14:textId="77777777" w:rsidR="00BF0AE8" w:rsidRPr="00976730" w:rsidRDefault="00BF0AE8" w:rsidP="00BF0AE8">
            <w:pPr>
              <w:jc w:val="right"/>
              <w:rPr>
                <w:rFonts w:ascii="Trebuchet MS" w:hAnsi="Trebuchet MS"/>
                <w:b/>
                <w:sz w:val="22"/>
                <w:szCs w:val="22"/>
              </w:rPr>
            </w:pPr>
            <w:r w:rsidRPr="00976730">
              <w:rPr>
                <w:rFonts w:ascii="Trebuchet MS" w:hAnsi="Trebuchet MS"/>
                <w:b/>
                <w:sz w:val="22"/>
                <w:szCs w:val="22"/>
              </w:rPr>
              <w:t>Hours:</w:t>
            </w:r>
          </w:p>
        </w:tc>
        <w:tc>
          <w:tcPr>
            <w:tcW w:w="8666" w:type="dxa"/>
            <w:shd w:val="clear" w:color="auto" w:fill="auto"/>
            <w:vAlign w:val="center"/>
          </w:tcPr>
          <w:p w14:paraId="1D21CF84" w14:textId="6CC7D523" w:rsidR="00BF0AE8" w:rsidRPr="002D59E7" w:rsidRDefault="00E73CFA" w:rsidP="00B116B4">
            <w:pPr>
              <w:rPr>
                <w:rFonts w:ascii="Trebuchet MS" w:hAnsi="Trebuchet MS"/>
                <w:sz w:val="22"/>
                <w:szCs w:val="22"/>
              </w:rPr>
            </w:pPr>
            <w:r w:rsidRPr="002D59E7">
              <w:rPr>
                <w:rFonts w:ascii="Trebuchet MS" w:hAnsi="Trebuchet MS"/>
                <w:sz w:val="22"/>
                <w:szCs w:val="22"/>
              </w:rPr>
              <w:t>1</w:t>
            </w:r>
            <w:r w:rsidR="00207A5F" w:rsidRPr="002D59E7">
              <w:rPr>
                <w:rFonts w:ascii="Trebuchet MS" w:hAnsi="Trebuchet MS"/>
                <w:sz w:val="22"/>
                <w:szCs w:val="22"/>
              </w:rPr>
              <w:t>5</w:t>
            </w:r>
            <w:r w:rsidR="00CF788D" w:rsidRPr="002D59E7">
              <w:rPr>
                <w:rFonts w:ascii="Trebuchet MS" w:hAnsi="Trebuchet MS"/>
                <w:sz w:val="22"/>
                <w:szCs w:val="22"/>
              </w:rPr>
              <w:t xml:space="preserve"> </w:t>
            </w:r>
            <w:r w:rsidR="00BF0AE8" w:rsidRPr="002D59E7">
              <w:rPr>
                <w:rFonts w:ascii="Trebuchet MS" w:hAnsi="Trebuchet MS"/>
                <w:sz w:val="22"/>
                <w:szCs w:val="22"/>
              </w:rPr>
              <w:t>hours per week part</w:t>
            </w:r>
            <w:r w:rsidR="004E50F6" w:rsidRPr="002D59E7">
              <w:rPr>
                <w:rFonts w:ascii="Trebuchet MS" w:hAnsi="Trebuchet MS"/>
                <w:sz w:val="22"/>
                <w:szCs w:val="22"/>
              </w:rPr>
              <w:t>-</w:t>
            </w:r>
            <w:r w:rsidR="00BF0AE8" w:rsidRPr="002D59E7">
              <w:rPr>
                <w:rFonts w:ascii="Trebuchet MS" w:hAnsi="Trebuchet MS"/>
                <w:sz w:val="22"/>
                <w:szCs w:val="22"/>
              </w:rPr>
              <w:t>time</w:t>
            </w:r>
            <w:r w:rsidR="004E50F6" w:rsidRPr="002D59E7">
              <w:rPr>
                <w:rFonts w:ascii="Trebuchet MS" w:hAnsi="Trebuchet MS"/>
                <w:sz w:val="22"/>
                <w:szCs w:val="22"/>
              </w:rPr>
              <w:t>/whole-</w:t>
            </w:r>
            <w:r w:rsidR="00BF0AE8" w:rsidRPr="002D59E7">
              <w:rPr>
                <w:rFonts w:ascii="Trebuchet MS" w:hAnsi="Trebuchet MS"/>
                <w:sz w:val="22"/>
                <w:szCs w:val="22"/>
              </w:rPr>
              <w:t>time (</w:t>
            </w:r>
            <w:r w:rsidR="00A03EA4" w:rsidRPr="002D59E7">
              <w:rPr>
                <w:rFonts w:ascii="Trebuchet MS" w:hAnsi="Trebuchet MS"/>
                <w:sz w:val="22"/>
                <w:szCs w:val="22"/>
              </w:rPr>
              <w:t>6</w:t>
            </w:r>
            <w:r w:rsidR="00A56B27" w:rsidRPr="002D59E7">
              <w:rPr>
                <w:rFonts w:ascii="Trebuchet MS" w:hAnsi="Trebuchet MS"/>
                <w:sz w:val="22"/>
                <w:szCs w:val="22"/>
              </w:rPr>
              <w:t>.</w:t>
            </w:r>
            <w:r w:rsidR="00A03EA4" w:rsidRPr="002D59E7">
              <w:rPr>
                <w:rFonts w:ascii="Trebuchet MS" w:hAnsi="Trebuchet MS"/>
                <w:sz w:val="22"/>
                <w:szCs w:val="22"/>
              </w:rPr>
              <w:t>45a</w:t>
            </w:r>
            <w:r w:rsidR="00A56B27" w:rsidRPr="002D59E7">
              <w:rPr>
                <w:rFonts w:ascii="Trebuchet MS" w:hAnsi="Trebuchet MS"/>
                <w:sz w:val="22"/>
                <w:szCs w:val="22"/>
              </w:rPr>
              <w:t xml:space="preserve">m to </w:t>
            </w:r>
            <w:r w:rsidR="00FB3DF3" w:rsidRPr="002D59E7">
              <w:rPr>
                <w:rFonts w:ascii="Trebuchet MS" w:hAnsi="Trebuchet MS"/>
                <w:sz w:val="22"/>
                <w:szCs w:val="22"/>
              </w:rPr>
              <w:t>9</w:t>
            </w:r>
            <w:r w:rsidR="00A56B27" w:rsidRPr="002D59E7">
              <w:rPr>
                <w:rFonts w:ascii="Trebuchet MS" w:hAnsi="Trebuchet MS"/>
                <w:sz w:val="22"/>
                <w:szCs w:val="22"/>
              </w:rPr>
              <w:t>.</w:t>
            </w:r>
            <w:r w:rsidR="00FB3DF3" w:rsidRPr="002D59E7">
              <w:rPr>
                <w:rFonts w:ascii="Trebuchet MS" w:hAnsi="Trebuchet MS"/>
                <w:sz w:val="22"/>
                <w:szCs w:val="22"/>
              </w:rPr>
              <w:t>45a</w:t>
            </w:r>
            <w:r w:rsidR="00A56B27" w:rsidRPr="002D59E7">
              <w:rPr>
                <w:rFonts w:ascii="Trebuchet MS" w:hAnsi="Trebuchet MS"/>
                <w:sz w:val="22"/>
                <w:szCs w:val="22"/>
              </w:rPr>
              <w:t>m</w:t>
            </w:r>
            <w:r w:rsidR="00BF0AE8" w:rsidRPr="002D59E7">
              <w:rPr>
                <w:rFonts w:ascii="Trebuchet MS" w:hAnsi="Trebuchet MS"/>
                <w:sz w:val="22"/>
                <w:szCs w:val="22"/>
              </w:rPr>
              <w:t xml:space="preserve"> </w:t>
            </w:r>
            <w:r w:rsidR="004E50F6" w:rsidRPr="002D59E7">
              <w:rPr>
                <w:rFonts w:ascii="Trebuchet MS" w:hAnsi="Trebuchet MS"/>
                <w:sz w:val="22"/>
                <w:szCs w:val="22"/>
              </w:rPr>
              <w:t>M</w:t>
            </w:r>
            <w:r w:rsidR="00BF0AE8" w:rsidRPr="002D59E7">
              <w:rPr>
                <w:rFonts w:ascii="Trebuchet MS" w:hAnsi="Trebuchet MS"/>
                <w:sz w:val="22"/>
                <w:szCs w:val="22"/>
              </w:rPr>
              <w:t>on</w:t>
            </w:r>
            <w:r w:rsidR="00E83611" w:rsidRPr="002D59E7">
              <w:rPr>
                <w:rFonts w:ascii="Trebuchet MS" w:hAnsi="Trebuchet MS"/>
                <w:sz w:val="22"/>
                <w:szCs w:val="22"/>
              </w:rPr>
              <w:t>day-Friday)</w:t>
            </w:r>
          </w:p>
        </w:tc>
      </w:tr>
      <w:tr w:rsidR="00A00F19" w:rsidRPr="00C22A27" w14:paraId="0D738D56" w14:textId="77777777" w:rsidTr="0083205A">
        <w:trPr>
          <w:trHeight w:val="590"/>
        </w:trPr>
        <w:tc>
          <w:tcPr>
            <w:tcW w:w="2088" w:type="dxa"/>
            <w:shd w:val="clear" w:color="auto" w:fill="F7CAAC"/>
            <w:vAlign w:val="center"/>
          </w:tcPr>
          <w:p w14:paraId="11BADEE8" w14:textId="77777777" w:rsidR="00A00F19" w:rsidRPr="00976730" w:rsidRDefault="00A00F19" w:rsidP="00BF0AE8">
            <w:pPr>
              <w:jc w:val="right"/>
              <w:rPr>
                <w:rFonts w:ascii="Trebuchet MS" w:hAnsi="Trebuchet MS"/>
                <w:b/>
                <w:sz w:val="22"/>
                <w:szCs w:val="22"/>
              </w:rPr>
            </w:pPr>
            <w:r w:rsidRPr="00976730">
              <w:rPr>
                <w:rFonts w:ascii="Trebuchet MS" w:hAnsi="Trebuchet MS"/>
                <w:b/>
                <w:sz w:val="22"/>
                <w:szCs w:val="22"/>
              </w:rPr>
              <w:t>Salary:</w:t>
            </w:r>
          </w:p>
        </w:tc>
        <w:tc>
          <w:tcPr>
            <w:tcW w:w="8666" w:type="dxa"/>
            <w:shd w:val="clear" w:color="auto" w:fill="auto"/>
            <w:vAlign w:val="center"/>
          </w:tcPr>
          <w:p w14:paraId="49063030" w14:textId="34AE8AFA" w:rsidR="00A00F19" w:rsidRPr="002D59E7" w:rsidRDefault="00E54D10" w:rsidP="00B116B4">
            <w:pPr>
              <w:rPr>
                <w:rFonts w:ascii="Trebuchet MS" w:hAnsi="Trebuchet MS"/>
                <w:sz w:val="22"/>
                <w:szCs w:val="22"/>
              </w:rPr>
            </w:pPr>
            <w:r w:rsidRPr="002D59E7">
              <w:rPr>
                <w:rFonts w:ascii="Trebuchet MS" w:hAnsi="Trebuchet MS"/>
                <w:sz w:val="22"/>
                <w:szCs w:val="22"/>
              </w:rPr>
              <w:t>Gra</w:t>
            </w:r>
            <w:r w:rsidR="00AA75CF" w:rsidRPr="002D59E7">
              <w:rPr>
                <w:rFonts w:ascii="Trebuchet MS" w:hAnsi="Trebuchet MS"/>
                <w:sz w:val="22"/>
                <w:szCs w:val="22"/>
              </w:rPr>
              <w:t xml:space="preserve">de </w:t>
            </w:r>
            <w:r w:rsidR="006B2DC0" w:rsidRPr="002D59E7">
              <w:rPr>
                <w:rFonts w:ascii="Trebuchet MS" w:hAnsi="Trebuchet MS"/>
                <w:sz w:val="22"/>
                <w:szCs w:val="22"/>
              </w:rPr>
              <w:t>4</w:t>
            </w:r>
            <w:r w:rsidR="00AA75CF" w:rsidRPr="002D59E7">
              <w:rPr>
                <w:rFonts w:ascii="Trebuchet MS" w:hAnsi="Trebuchet MS"/>
                <w:sz w:val="22"/>
                <w:szCs w:val="22"/>
              </w:rPr>
              <w:t xml:space="preserve"> </w:t>
            </w:r>
            <w:r w:rsidR="004E50F6" w:rsidRPr="002D59E7">
              <w:rPr>
                <w:rFonts w:ascii="Trebuchet MS" w:hAnsi="Trebuchet MS"/>
                <w:sz w:val="22"/>
                <w:szCs w:val="22"/>
              </w:rPr>
              <w:t xml:space="preserve">SCP </w:t>
            </w:r>
            <w:r w:rsidR="006B2DC0" w:rsidRPr="002D59E7">
              <w:rPr>
                <w:rFonts w:ascii="Trebuchet MS" w:hAnsi="Trebuchet MS"/>
                <w:sz w:val="22"/>
                <w:szCs w:val="22"/>
              </w:rPr>
              <w:t>5-8</w:t>
            </w:r>
            <w:r w:rsidR="00AA75CF" w:rsidRPr="002D59E7">
              <w:rPr>
                <w:rFonts w:ascii="Trebuchet MS" w:hAnsi="Trebuchet MS"/>
                <w:sz w:val="22"/>
                <w:szCs w:val="22"/>
              </w:rPr>
              <w:t xml:space="preserve"> £</w:t>
            </w:r>
            <w:r w:rsidR="006B2DC0" w:rsidRPr="002D59E7">
              <w:rPr>
                <w:rFonts w:ascii="Trebuchet MS" w:hAnsi="Trebuchet MS"/>
                <w:sz w:val="22"/>
                <w:szCs w:val="22"/>
              </w:rPr>
              <w:t xml:space="preserve">24,790 </w:t>
            </w:r>
            <w:r w:rsidR="002D59E7" w:rsidRPr="002D59E7">
              <w:rPr>
                <w:rFonts w:ascii="Trebuchet MS" w:hAnsi="Trebuchet MS"/>
                <w:sz w:val="22"/>
                <w:szCs w:val="22"/>
              </w:rPr>
              <w:t>–</w:t>
            </w:r>
            <w:r w:rsidR="006B2DC0" w:rsidRPr="002D59E7">
              <w:rPr>
                <w:rFonts w:ascii="Trebuchet MS" w:hAnsi="Trebuchet MS"/>
                <w:sz w:val="22"/>
                <w:szCs w:val="22"/>
              </w:rPr>
              <w:t xml:space="preserve"> </w:t>
            </w:r>
            <w:r w:rsidR="00A53CEE">
              <w:rPr>
                <w:rFonts w:ascii="Trebuchet MS" w:hAnsi="Trebuchet MS"/>
                <w:sz w:val="22"/>
                <w:szCs w:val="22"/>
              </w:rPr>
              <w:t>£</w:t>
            </w:r>
            <w:r w:rsidR="002D59E7" w:rsidRPr="002D59E7">
              <w:rPr>
                <w:rFonts w:ascii="Trebuchet MS" w:hAnsi="Trebuchet MS"/>
                <w:sz w:val="22"/>
                <w:szCs w:val="22"/>
              </w:rPr>
              <w:t>25,992</w:t>
            </w:r>
            <w:r w:rsidR="00AA75CF" w:rsidRPr="002D59E7">
              <w:rPr>
                <w:rFonts w:ascii="Trebuchet MS" w:hAnsi="Trebuchet MS"/>
                <w:sz w:val="22"/>
                <w:szCs w:val="22"/>
              </w:rPr>
              <w:t xml:space="preserve"> </w:t>
            </w:r>
            <w:r w:rsidRPr="002D59E7">
              <w:rPr>
                <w:rFonts w:ascii="Trebuchet MS" w:hAnsi="Trebuchet MS"/>
                <w:sz w:val="22"/>
                <w:szCs w:val="22"/>
              </w:rPr>
              <w:t>pro rata</w:t>
            </w:r>
            <w:r w:rsidR="00CC6F8C" w:rsidRPr="002D59E7">
              <w:rPr>
                <w:rFonts w:ascii="Trebuchet MS" w:hAnsi="Trebuchet MS"/>
                <w:sz w:val="22"/>
                <w:szCs w:val="22"/>
              </w:rPr>
              <w:t xml:space="preserve"> for part-time working</w:t>
            </w:r>
          </w:p>
        </w:tc>
      </w:tr>
    </w:tbl>
    <w:p w14:paraId="2501E54D" w14:textId="77777777" w:rsidR="0051039D" w:rsidRPr="00B116B4" w:rsidRDefault="0051039D" w:rsidP="00B116B4">
      <w:pPr>
        <w:rPr>
          <w:rFonts w:ascii="Trebuchet MS" w:hAnsi="Trebuchet MS"/>
        </w:rPr>
      </w:pP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51039D" w:rsidRPr="00C22A27" w14:paraId="5C1A9CDA" w14:textId="77777777" w:rsidTr="00DE1CA7">
        <w:trPr>
          <w:trHeight w:val="269"/>
        </w:trPr>
        <w:tc>
          <w:tcPr>
            <w:tcW w:w="10538" w:type="dxa"/>
            <w:shd w:val="clear" w:color="auto" w:fill="F7CAAC"/>
          </w:tcPr>
          <w:p w14:paraId="54C67245" w14:textId="77777777" w:rsidR="0051039D" w:rsidRPr="00C22A27" w:rsidRDefault="0051039D" w:rsidP="00B116B4">
            <w:pPr>
              <w:rPr>
                <w:rFonts w:ascii="Trebuchet MS" w:hAnsi="Trebuchet MS"/>
                <w:b/>
              </w:rPr>
            </w:pPr>
            <w:r w:rsidRPr="00C22A27">
              <w:rPr>
                <w:rFonts w:ascii="Trebuchet MS" w:hAnsi="Trebuchet MS"/>
                <w:b/>
              </w:rPr>
              <w:t>Job Summary</w:t>
            </w:r>
          </w:p>
        </w:tc>
      </w:tr>
      <w:tr w:rsidR="0051039D" w:rsidRPr="00C22A27" w14:paraId="43B5FDB3" w14:textId="77777777" w:rsidTr="00DE1CA7">
        <w:trPr>
          <w:trHeight w:val="510"/>
        </w:trPr>
        <w:tc>
          <w:tcPr>
            <w:tcW w:w="10538" w:type="dxa"/>
            <w:shd w:val="clear" w:color="auto" w:fill="auto"/>
          </w:tcPr>
          <w:p w14:paraId="4EAFA767" w14:textId="6151CEE1" w:rsidR="0091505A" w:rsidRPr="009E5B41" w:rsidRDefault="009E5B41" w:rsidP="00246A87">
            <w:pPr>
              <w:rPr>
                <w:rFonts w:ascii="Trebuchet MS" w:hAnsi="Trebuchet MS"/>
                <w:sz w:val="22"/>
                <w:szCs w:val="22"/>
              </w:rPr>
            </w:pPr>
            <w:r w:rsidRPr="009E5B41">
              <w:rPr>
                <w:rFonts w:ascii="Trebuchet MS" w:hAnsi="Trebuchet MS"/>
                <w:sz w:val="22"/>
                <w:szCs w:val="22"/>
              </w:rPr>
              <w:t xml:space="preserve">The </w:t>
            </w:r>
            <w:r w:rsidR="009A6CAB">
              <w:rPr>
                <w:rFonts w:ascii="Trebuchet MS" w:hAnsi="Trebuchet MS"/>
                <w:sz w:val="22"/>
                <w:szCs w:val="22"/>
              </w:rPr>
              <w:t>Caretaker</w:t>
            </w:r>
            <w:r w:rsidRPr="009E5B41">
              <w:rPr>
                <w:rFonts w:ascii="Trebuchet MS" w:hAnsi="Trebuchet MS"/>
                <w:sz w:val="22"/>
                <w:szCs w:val="22"/>
              </w:rPr>
              <w:t xml:space="preserve"> is responsible for ensuring the safety, security, and maintenance of the school premises during the morning hours. This role involves unlocking and opening the school, conducting safety checks, and performing general maintenance duties to provide a safe and welcoming environment for students, staff, and visitors.</w:t>
            </w:r>
          </w:p>
        </w:tc>
      </w:tr>
      <w:tr w:rsidR="0051039D" w:rsidRPr="00C22A27" w14:paraId="22EC2CEB" w14:textId="77777777" w:rsidTr="00DE1CA7">
        <w:trPr>
          <w:trHeight w:val="269"/>
        </w:trPr>
        <w:tc>
          <w:tcPr>
            <w:tcW w:w="10538" w:type="dxa"/>
            <w:shd w:val="clear" w:color="auto" w:fill="F7CAAC"/>
          </w:tcPr>
          <w:p w14:paraId="37D2895B" w14:textId="77777777" w:rsidR="0051039D" w:rsidRPr="00C22A27" w:rsidRDefault="0051039D" w:rsidP="00B116B4">
            <w:pPr>
              <w:rPr>
                <w:rFonts w:ascii="Trebuchet MS" w:hAnsi="Trebuchet MS"/>
                <w:b/>
              </w:rPr>
            </w:pPr>
            <w:r w:rsidRPr="00C22A27">
              <w:rPr>
                <w:rFonts w:ascii="Trebuchet MS" w:hAnsi="Trebuchet MS"/>
                <w:b/>
              </w:rPr>
              <w:t>Duties and Responsibilities</w:t>
            </w:r>
          </w:p>
        </w:tc>
      </w:tr>
      <w:tr w:rsidR="0051039D" w:rsidRPr="00C22A27" w14:paraId="329F9F1E" w14:textId="77777777" w:rsidTr="00151842">
        <w:trPr>
          <w:trHeight w:val="1276"/>
        </w:trPr>
        <w:tc>
          <w:tcPr>
            <w:tcW w:w="10538" w:type="dxa"/>
            <w:shd w:val="clear" w:color="auto" w:fill="auto"/>
          </w:tcPr>
          <w:p w14:paraId="41370FC8" w14:textId="77777777" w:rsidR="0091505A" w:rsidRDefault="0091505A" w:rsidP="00E54D10">
            <w:pPr>
              <w:rPr>
                <w:rFonts w:ascii="Trebuchet MS" w:eastAsia="Calibri" w:hAnsi="Trebuchet MS"/>
                <w:sz w:val="22"/>
                <w:szCs w:val="22"/>
              </w:rPr>
            </w:pPr>
          </w:p>
          <w:p w14:paraId="129BF715" w14:textId="57496C49" w:rsidR="0091505A" w:rsidRPr="00CC2369" w:rsidRDefault="00FA240A" w:rsidP="0091505A">
            <w:pPr>
              <w:jc w:val="both"/>
              <w:rPr>
                <w:rFonts w:ascii="Trebuchet MS" w:eastAsia="Calibri" w:hAnsi="Trebuchet MS"/>
                <w:sz w:val="22"/>
                <w:szCs w:val="22"/>
              </w:rPr>
            </w:pPr>
            <w:r w:rsidRPr="00CC2369">
              <w:rPr>
                <w:rFonts w:ascii="Trebuchet MS" w:eastAsia="Calibri" w:hAnsi="Trebuchet MS"/>
                <w:sz w:val="22"/>
                <w:szCs w:val="22"/>
              </w:rPr>
              <w:t>Main Duties include but are not limited to:</w:t>
            </w:r>
          </w:p>
          <w:p w14:paraId="3A81F8F2" w14:textId="77777777" w:rsidR="00A00C06" w:rsidRPr="00CC2369" w:rsidRDefault="00A00C06" w:rsidP="0091505A">
            <w:pPr>
              <w:jc w:val="both"/>
              <w:rPr>
                <w:rFonts w:ascii="Trebuchet MS" w:eastAsia="Calibri" w:hAnsi="Trebuchet MS"/>
                <w:sz w:val="22"/>
                <w:szCs w:val="22"/>
              </w:rPr>
            </w:pPr>
          </w:p>
          <w:p w14:paraId="166AD6DD" w14:textId="77777777" w:rsidR="00A00C06" w:rsidRPr="00CC2369" w:rsidRDefault="00A00C06" w:rsidP="00E75C46">
            <w:pPr>
              <w:spacing w:after="160" w:line="259" w:lineRule="auto"/>
              <w:rPr>
                <w:rFonts w:ascii="Trebuchet MS" w:hAnsi="Trebuchet MS"/>
                <w:sz w:val="22"/>
                <w:szCs w:val="22"/>
              </w:rPr>
            </w:pPr>
            <w:r w:rsidRPr="00CC2369">
              <w:rPr>
                <w:rFonts w:ascii="Trebuchet MS" w:hAnsi="Trebuchet MS"/>
                <w:b/>
                <w:bCs/>
                <w:sz w:val="22"/>
                <w:szCs w:val="22"/>
              </w:rPr>
              <w:t>Security and Access:</w:t>
            </w:r>
          </w:p>
          <w:p w14:paraId="1BC19469" w14:textId="77777777" w:rsidR="00A00C06" w:rsidRPr="00CC2369" w:rsidRDefault="00A00C06" w:rsidP="00151842">
            <w:pPr>
              <w:pStyle w:val="ListParagraph"/>
              <w:numPr>
                <w:ilvl w:val="1"/>
                <w:numId w:val="2"/>
              </w:numPr>
              <w:spacing w:after="160" w:line="259" w:lineRule="auto"/>
              <w:ind w:left="599" w:hanging="283"/>
            </w:pPr>
            <w:r w:rsidRPr="00CC2369">
              <w:t>Unlock and open the school premises each morning.</w:t>
            </w:r>
          </w:p>
          <w:p w14:paraId="6C67357E" w14:textId="77777777" w:rsidR="00A00C06" w:rsidRPr="00CC2369" w:rsidRDefault="00A00C06" w:rsidP="00151842">
            <w:pPr>
              <w:pStyle w:val="ListParagraph"/>
              <w:numPr>
                <w:ilvl w:val="1"/>
                <w:numId w:val="2"/>
              </w:numPr>
              <w:spacing w:after="160" w:line="259" w:lineRule="auto"/>
              <w:ind w:left="599" w:hanging="283"/>
            </w:pPr>
            <w:r w:rsidRPr="00CC2369">
              <w:t>Monitor security alarms and liaise with security services as needed.</w:t>
            </w:r>
          </w:p>
          <w:p w14:paraId="4E7C0933" w14:textId="77777777" w:rsidR="00A00C06" w:rsidRPr="00CC2369" w:rsidRDefault="00A00C06" w:rsidP="00151842">
            <w:pPr>
              <w:pStyle w:val="ListParagraph"/>
              <w:numPr>
                <w:ilvl w:val="1"/>
                <w:numId w:val="2"/>
              </w:numPr>
              <w:spacing w:after="160" w:line="259" w:lineRule="auto"/>
              <w:ind w:left="599" w:hanging="283"/>
            </w:pPr>
            <w:r w:rsidRPr="00CC2369">
              <w:t>Manage access for staff and contractors.</w:t>
            </w:r>
          </w:p>
          <w:p w14:paraId="0779CF0F" w14:textId="77777777" w:rsidR="00A00C06" w:rsidRPr="00CC2369" w:rsidRDefault="00A00C06" w:rsidP="00E75C46">
            <w:pPr>
              <w:spacing w:after="160" w:line="259" w:lineRule="auto"/>
              <w:rPr>
                <w:rFonts w:ascii="Trebuchet MS" w:hAnsi="Trebuchet MS"/>
                <w:sz w:val="22"/>
                <w:szCs w:val="22"/>
              </w:rPr>
            </w:pPr>
            <w:r w:rsidRPr="00CC2369">
              <w:rPr>
                <w:rFonts w:ascii="Trebuchet MS" w:hAnsi="Trebuchet MS"/>
                <w:b/>
                <w:bCs/>
                <w:sz w:val="22"/>
                <w:szCs w:val="22"/>
              </w:rPr>
              <w:t>Site Safety and Maintenance:</w:t>
            </w:r>
          </w:p>
          <w:p w14:paraId="67092AA5" w14:textId="77777777" w:rsidR="00A00C06" w:rsidRPr="00CC2369" w:rsidRDefault="00A00C06" w:rsidP="00151842">
            <w:pPr>
              <w:pStyle w:val="ListParagraph"/>
              <w:numPr>
                <w:ilvl w:val="1"/>
                <w:numId w:val="3"/>
              </w:numPr>
              <w:spacing w:after="160" w:line="259" w:lineRule="auto"/>
              <w:ind w:left="599" w:hanging="283"/>
            </w:pPr>
            <w:r w:rsidRPr="00CC2369">
              <w:t>Conduct daily inspections of the school grounds to identify and address potential safety hazards.</w:t>
            </w:r>
          </w:p>
          <w:p w14:paraId="65B5DE9F" w14:textId="77777777" w:rsidR="00A00C06" w:rsidRPr="00CC2369" w:rsidRDefault="00A00C06" w:rsidP="00151842">
            <w:pPr>
              <w:pStyle w:val="ListParagraph"/>
              <w:numPr>
                <w:ilvl w:val="1"/>
                <w:numId w:val="3"/>
              </w:numPr>
              <w:spacing w:after="160" w:line="259" w:lineRule="auto"/>
              <w:ind w:left="599" w:hanging="283"/>
            </w:pPr>
            <w:r w:rsidRPr="00CC2369">
              <w:t>Perform routine maintenance tasks such as minor repairs, painting, and plumbing.</w:t>
            </w:r>
          </w:p>
          <w:p w14:paraId="0D2A5C12" w14:textId="77777777" w:rsidR="00A00C06" w:rsidRPr="00CC2369" w:rsidRDefault="00A00C06" w:rsidP="00151842">
            <w:pPr>
              <w:pStyle w:val="ListParagraph"/>
              <w:numPr>
                <w:ilvl w:val="1"/>
                <w:numId w:val="3"/>
              </w:numPr>
              <w:spacing w:after="160" w:line="259" w:lineRule="auto"/>
              <w:ind w:left="599" w:hanging="283"/>
            </w:pPr>
            <w:r w:rsidRPr="00CC2369">
              <w:t>Oversee the maintenance of heating, lighting, and ventilation systems.</w:t>
            </w:r>
          </w:p>
          <w:p w14:paraId="2D1ADE01" w14:textId="77777777" w:rsidR="00A00C06" w:rsidRPr="00CC2369" w:rsidRDefault="00A00C06" w:rsidP="00151842">
            <w:pPr>
              <w:pStyle w:val="ListParagraph"/>
              <w:numPr>
                <w:ilvl w:val="1"/>
                <w:numId w:val="3"/>
              </w:numPr>
              <w:spacing w:after="160" w:line="259" w:lineRule="auto"/>
              <w:ind w:left="599" w:hanging="283"/>
            </w:pPr>
            <w:r w:rsidRPr="00CC2369">
              <w:t>Ensure pathways and entrances are clear of debris, snow, and ice.</w:t>
            </w:r>
          </w:p>
          <w:p w14:paraId="7AC3A06E" w14:textId="77777777" w:rsidR="00A00C06" w:rsidRPr="00CC2369" w:rsidRDefault="00A00C06" w:rsidP="00E75C46">
            <w:pPr>
              <w:spacing w:after="160" w:line="259" w:lineRule="auto"/>
              <w:rPr>
                <w:rFonts w:ascii="Trebuchet MS" w:hAnsi="Trebuchet MS"/>
                <w:sz w:val="22"/>
                <w:szCs w:val="22"/>
              </w:rPr>
            </w:pPr>
            <w:r w:rsidRPr="00CC2369">
              <w:rPr>
                <w:rFonts w:ascii="Trebuchet MS" w:hAnsi="Trebuchet MS"/>
                <w:b/>
                <w:bCs/>
                <w:sz w:val="22"/>
                <w:szCs w:val="22"/>
              </w:rPr>
              <w:t>Health and Safety Compliance:</w:t>
            </w:r>
          </w:p>
          <w:p w14:paraId="0BBD265A" w14:textId="072159CD" w:rsidR="00E75C46" w:rsidRPr="00CC2369" w:rsidRDefault="00E75C46" w:rsidP="00151842">
            <w:pPr>
              <w:numPr>
                <w:ilvl w:val="1"/>
                <w:numId w:val="4"/>
              </w:numPr>
              <w:spacing w:after="160" w:line="259" w:lineRule="auto"/>
              <w:ind w:left="457" w:hanging="141"/>
              <w:rPr>
                <w:rFonts w:ascii="Trebuchet MS" w:hAnsi="Trebuchet MS"/>
                <w:sz w:val="22"/>
                <w:szCs w:val="22"/>
              </w:rPr>
            </w:pPr>
            <w:r w:rsidRPr="00CC2369">
              <w:rPr>
                <w:rFonts w:ascii="Trebuchet MS" w:hAnsi="Trebuchet MS"/>
                <w:sz w:val="22"/>
                <w:szCs w:val="22"/>
              </w:rPr>
              <w:t xml:space="preserve">  </w:t>
            </w:r>
            <w:r w:rsidR="00A00C06" w:rsidRPr="00CC2369">
              <w:rPr>
                <w:rFonts w:ascii="Trebuchet MS" w:hAnsi="Trebuchet MS"/>
                <w:sz w:val="22"/>
                <w:szCs w:val="22"/>
              </w:rPr>
              <w:t>Conduct regular health and safety checks and maintain records.</w:t>
            </w:r>
          </w:p>
          <w:p w14:paraId="04C49633" w14:textId="0F755692" w:rsidR="00A00C06" w:rsidRPr="00CC2369" w:rsidRDefault="00E75C46" w:rsidP="00151842">
            <w:pPr>
              <w:numPr>
                <w:ilvl w:val="1"/>
                <w:numId w:val="4"/>
              </w:numPr>
              <w:spacing w:after="160" w:line="259" w:lineRule="auto"/>
              <w:ind w:left="457" w:hanging="141"/>
              <w:rPr>
                <w:rFonts w:ascii="Trebuchet MS" w:hAnsi="Trebuchet MS"/>
                <w:sz w:val="22"/>
                <w:szCs w:val="22"/>
              </w:rPr>
            </w:pPr>
            <w:r w:rsidRPr="00CC2369">
              <w:rPr>
                <w:rFonts w:ascii="Trebuchet MS" w:hAnsi="Trebuchet MS"/>
                <w:sz w:val="22"/>
                <w:szCs w:val="22"/>
              </w:rPr>
              <w:t xml:space="preserve">  </w:t>
            </w:r>
            <w:r w:rsidR="00A00C06" w:rsidRPr="00CC2369">
              <w:rPr>
                <w:rFonts w:ascii="Trebuchet MS" w:hAnsi="Trebuchet MS"/>
                <w:sz w:val="22"/>
                <w:szCs w:val="22"/>
              </w:rPr>
              <w:t>Ensure compliance with fire safety regulations, including regular fire drills and equipment checks.</w:t>
            </w:r>
          </w:p>
          <w:p w14:paraId="04C2DAE1" w14:textId="77777777" w:rsidR="00A00C06" w:rsidRPr="00CC2369" w:rsidRDefault="00A00C06" w:rsidP="00A00C06">
            <w:pPr>
              <w:spacing w:after="160" w:line="259" w:lineRule="auto"/>
              <w:rPr>
                <w:rFonts w:ascii="Trebuchet MS" w:hAnsi="Trebuchet MS"/>
                <w:sz w:val="22"/>
                <w:szCs w:val="22"/>
              </w:rPr>
            </w:pPr>
            <w:r w:rsidRPr="00CC2369">
              <w:rPr>
                <w:rFonts w:ascii="Trebuchet MS" w:hAnsi="Trebuchet MS"/>
                <w:b/>
                <w:bCs/>
                <w:sz w:val="22"/>
                <w:szCs w:val="22"/>
              </w:rPr>
              <w:t>Grounds Maintenance:</w:t>
            </w:r>
          </w:p>
          <w:p w14:paraId="42538DA1" w14:textId="77777777" w:rsidR="00A00C06" w:rsidRPr="00CC2369" w:rsidRDefault="00A00C06" w:rsidP="00151842">
            <w:pPr>
              <w:pStyle w:val="ListParagraph"/>
              <w:numPr>
                <w:ilvl w:val="1"/>
                <w:numId w:val="5"/>
              </w:numPr>
              <w:spacing w:after="160" w:line="259" w:lineRule="auto"/>
              <w:ind w:left="599" w:hanging="283"/>
            </w:pPr>
            <w:r w:rsidRPr="00CC2369">
              <w:t>Oversee the upkeep of school grounds</w:t>
            </w:r>
          </w:p>
          <w:p w14:paraId="1A6D338E" w14:textId="77777777" w:rsidR="00A00C06" w:rsidRPr="00CC2369" w:rsidRDefault="00A00C06" w:rsidP="00151842">
            <w:pPr>
              <w:pStyle w:val="ListParagraph"/>
              <w:numPr>
                <w:ilvl w:val="1"/>
                <w:numId w:val="5"/>
              </w:numPr>
              <w:spacing w:after="160" w:line="259" w:lineRule="auto"/>
              <w:ind w:left="599" w:hanging="283"/>
            </w:pPr>
            <w:r w:rsidRPr="00CC2369">
              <w:t>Ensure all outdoor equipment is safe and in good working order.</w:t>
            </w:r>
          </w:p>
          <w:p w14:paraId="6A5F8ECC" w14:textId="77777777" w:rsidR="00A00C06" w:rsidRPr="00CC2369" w:rsidRDefault="00A00C06" w:rsidP="00A00C06">
            <w:pPr>
              <w:spacing w:after="160" w:line="259" w:lineRule="auto"/>
              <w:rPr>
                <w:rFonts w:ascii="Trebuchet MS" w:hAnsi="Trebuchet MS"/>
                <w:sz w:val="22"/>
                <w:szCs w:val="22"/>
              </w:rPr>
            </w:pPr>
            <w:r w:rsidRPr="00CC2369">
              <w:rPr>
                <w:rFonts w:ascii="Trebuchet MS" w:hAnsi="Trebuchet MS"/>
                <w:b/>
                <w:bCs/>
                <w:sz w:val="22"/>
                <w:szCs w:val="22"/>
              </w:rPr>
              <w:t>Event Support:</w:t>
            </w:r>
          </w:p>
          <w:p w14:paraId="6EF61B7F" w14:textId="77777777" w:rsidR="00A00C06" w:rsidRPr="00CC2369" w:rsidRDefault="00A00C06" w:rsidP="00151842">
            <w:pPr>
              <w:pStyle w:val="ListParagraph"/>
              <w:numPr>
                <w:ilvl w:val="1"/>
                <w:numId w:val="6"/>
              </w:numPr>
              <w:spacing w:after="160" w:line="259" w:lineRule="auto"/>
              <w:ind w:left="599" w:hanging="283"/>
            </w:pPr>
            <w:r w:rsidRPr="00CC2369">
              <w:t>Assist with the setup of school events and assemblies.</w:t>
            </w:r>
          </w:p>
          <w:p w14:paraId="31C9666B" w14:textId="41895DB6" w:rsidR="00A00C06" w:rsidRPr="00CC2369" w:rsidRDefault="00A00C06" w:rsidP="00151842">
            <w:pPr>
              <w:pStyle w:val="ListParagraph"/>
              <w:numPr>
                <w:ilvl w:val="1"/>
                <w:numId w:val="6"/>
              </w:numPr>
              <w:spacing w:after="160" w:line="259" w:lineRule="auto"/>
              <w:ind w:left="599" w:hanging="283"/>
            </w:pPr>
            <w:r w:rsidRPr="00CC2369">
              <w:t>Provide logistical support for school functions, including moving furniture and equipment.</w:t>
            </w:r>
          </w:p>
          <w:p w14:paraId="485D0558" w14:textId="77777777" w:rsidR="0091505A" w:rsidRPr="00CC2369" w:rsidRDefault="0091505A" w:rsidP="0091505A">
            <w:pPr>
              <w:jc w:val="both"/>
              <w:rPr>
                <w:rFonts w:ascii="Trebuchet MS" w:eastAsia="Calibri" w:hAnsi="Trebuchet MS"/>
                <w:sz w:val="22"/>
                <w:szCs w:val="22"/>
              </w:rPr>
            </w:pPr>
          </w:p>
          <w:p w14:paraId="68496D2C" w14:textId="77777777" w:rsidR="00175A7A" w:rsidRPr="00CC2369" w:rsidRDefault="00175A7A" w:rsidP="00175A7A">
            <w:pPr>
              <w:rPr>
                <w:rFonts w:ascii="Trebuchet MS" w:hAnsi="Trebuchet MS"/>
                <w:b/>
                <w:bCs/>
                <w:sz w:val="22"/>
                <w:szCs w:val="22"/>
              </w:rPr>
            </w:pPr>
            <w:r w:rsidRPr="00CC2369">
              <w:rPr>
                <w:rFonts w:ascii="Trebuchet MS" w:hAnsi="Trebuchet MS"/>
                <w:b/>
                <w:bCs/>
                <w:sz w:val="22"/>
                <w:szCs w:val="22"/>
              </w:rPr>
              <w:t>Additional Duties</w:t>
            </w:r>
          </w:p>
          <w:p w14:paraId="63EE1191" w14:textId="77777777" w:rsidR="00175A7A" w:rsidRPr="00CC2369" w:rsidRDefault="00175A7A" w:rsidP="00151842">
            <w:pPr>
              <w:numPr>
                <w:ilvl w:val="0"/>
                <w:numId w:val="1"/>
              </w:numPr>
              <w:spacing w:line="259" w:lineRule="auto"/>
              <w:rPr>
                <w:rFonts w:ascii="Trebuchet MS" w:hAnsi="Trebuchet MS"/>
                <w:sz w:val="22"/>
                <w:szCs w:val="22"/>
              </w:rPr>
            </w:pPr>
            <w:r w:rsidRPr="00CC2369">
              <w:rPr>
                <w:rFonts w:ascii="Trebuchet MS" w:hAnsi="Trebuchet MS"/>
                <w:sz w:val="22"/>
                <w:szCs w:val="22"/>
              </w:rPr>
              <w:t>Coordinate with external contractors for specialised cleaning tasks.</w:t>
            </w:r>
          </w:p>
          <w:p w14:paraId="5947CD66" w14:textId="7AA3734E" w:rsidR="009E686A" w:rsidRPr="00246A87" w:rsidRDefault="00175A7A" w:rsidP="00151842">
            <w:pPr>
              <w:numPr>
                <w:ilvl w:val="0"/>
                <w:numId w:val="1"/>
              </w:numPr>
              <w:spacing w:line="259" w:lineRule="auto"/>
              <w:rPr>
                <w:b/>
                <w:bCs/>
              </w:rPr>
            </w:pPr>
            <w:r w:rsidRPr="00CC2369">
              <w:rPr>
                <w:rFonts w:ascii="Trebuchet MS" w:hAnsi="Trebuchet MS"/>
                <w:sz w:val="22"/>
                <w:szCs w:val="22"/>
              </w:rPr>
              <w:t>Maintain accurate records of cleaning activities and report to the Headteacher</w:t>
            </w:r>
          </w:p>
        </w:tc>
      </w:tr>
    </w:tbl>
    <w:p w14:paraId="30A80C4E" w14:textId="77777777" w:rsidR="0051039D" w:rsidRDefault="0051039D" w:rsidP="00A00F19">
      <w:pPr>
        <w:rPr>
          <w:rFonts w:ascii="Trebuchet MS" w:hAnsi="Trebuchet MS"/>
        </w:rPr>
      </w:pPr>
    </w:p>
    <w:p w14:paraId="39ECCDF9" w14:textId="77777777" w:rsidR="002966BB" w:rsidRDefault="002966BB">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528"/>
      </w:tblGrid>
      <w:tr w:rsidR="002966BB" w:rsidRPr="002D59E7" w14:paraId="307FE486" w14:textId="77777777" w:rsidTr="005E4916">
        <w:tc>
          <w:tcPr>
            <w:tcW w:w="10754" w:type="dxa"/>
            <w:shd w:val="clear" w:color="auto" w:fill="FBE4D5"/>
          </w:tcPr>
          <w:p w14:paraId="4CA6A7CB" w14:textId="13B304BF" w:rsidR="002966BB" w:rsidRPr="002D59E7" w:rsidRDefault="002966BB" w:rsidP="005E4916">
            <w:pPr>
              <w:jc w:val="center"/>
              <w:rPr>
                <w:rFonts w:ascii="Trebuchet MS" w:hAnsi="Trebuchet MS"/>
                <w:b/>
              </w:rPr>
            </w:pPr>
            <w:r w:rsidRPr="002D59E7">
              <w:rPr>
                <w:rFonts w:ascii="Trebuchet MS" w:hAnsi="Trebuchet MS"/>
                <w:b/>
              </w:rPr>
              <w:t>PERSON SPECIFICATION –</w:t>
            </w:r>
            <w:r w:rsidRPr="002D59E7">
              <w:rPr>
                <w:rFonts w:ascii="Trebuchet MS" w:hAnsi="Trebuchet MS"/>
                <w:b/>
                <w:bCs/>
              </w:rPr>
              <w:t xml:space="preserve"> </w:t>
            </w:r>
            <w:r w:rsidR="008E1B68" w:rsidRPr="002D59E7">
              <w:rPr>
                <w:rFonts w:ascii="Trebuchet MS" w:hAnsi="Trebuchet MS"/>
                <w:b/>
                <w:bCs/>
                <w:sz w:val="22"/>
                <w:szCs w:val="22"/>
              </w:rPr>
              <w:t>Caretaker</w:t>
            </w:r>
          </w:p>
        </w:tc>
      </w:tr>
    </w:tbl>
    <w:p w14:paraId="356EB0FD" w14:textId="77777777" w:rsidR="002966BB" w:rsidRPr="002D59E7" w:rsidRDefault="002966BB" w:rsidP="002966BB">
      <w:pPr>
        <w:rPr>
          <w:rFonts w:ascii="Trebuchet MS" w:hAnsi="Trebuchet MS"/>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646"/>
        <w:gridCol w:w="3548"/>
        <w:gridCol w:w="1553"/>
      </w:tblGrid>
      <w:tr w:rsidR="00156329" w:rsidRPr="009B7E72" w14:paraId="5D670D0E" w14:textId="77777777" w:rsidTr="005E4916">
        <w:tc>
          <w:tcPr>
            <w:tcW w:w="1787" w:type="dxa"/>
            <w:shd w:val="clear" w:color="auto" w:fill="F7CAAC"/>
          </w:tcPr>
          <w:p w14:paraId="7288983F" w14:textId="77777777" w:rsidR="002966BB" w:rsidRPr="002D59E7" w:rsidRDefault="002966BB" w:rsidP="005E4916">
            <w:pPr>
              <w:rPr>
                <w:rFonts w:ascii="Trebuchet MS" w:hAnsi="Trebuchet MS"/>
                <w:b/>
                <w:sz w:val="22"/>
                <w:szCs w:val="22"/>
              </w:rPr>
            </w:pPr>
            <w:r w:rsidRPr="002D59E7">
              <w:rPr>
                <w:rFonts w:ascii="Trebuchet MS" w:hAnsi="Trebuchet MS"/>
                <w:b/>
                <w:sz w:val="22"/>
                <w:szCs w:val="22"/>
              </w:rPr>
              <w:t>Category</w:t>
            </w:r>
          </w:p>
          <w:p w14:paraId="7D45ADE2" w14:textId="77777777" w:rsidR="002966BB" w:rsidRPr="002D59E7" w:rsidRDefault="002966BB" w:rsidP="005E4916">
            <w:pPr>
              <w:rPr>
                <w:rFonts w:ascii="Trebuchet MS" w:hAnsi="Trebuchet MS"/>
                <w:b/>
                <w:sz w:val="22"/>
                <w:szCs w:val="22"/>
              </w:rPr>
            </w:pPr>
          </w:p>
        </w:tc>
        <w:tc>
          <w:tcPr>
            <w:tcW w:w="3751" w:type="dxa"/>
            <w:shd w:val="clear" w:color="auto" w:fill="F7CAAC"/>
          </w:tcPr>
          <w:p w14:paraId="752CA0D3" w14:textId="77777777" w:rsidR="002966BB" w:rsidRPr="002D59E7" w:rsidRDefault="002966BB" w:rsidP="005E4916">
            <w:pPr>
              <w:rPr>
                <w:rFonts w:ascii="Trebuchet MS" w:hAnsi="Trebuchet MS"/>
                <w:b/>
                <w:sz w:val="22"/>
                <w:szCs w:val="22"/>
              </w:rPr>
            </w:pPr>
            <w:r w:rsidRPr="002D59E7">
              <w:rPr>
                <w:rFonts w:ascii="Trebuchet MS" w:hAnsi="Trebuchet MS"/>
                <w:b/>
                <w:sz w:val="22"/>
                <w:szCs w:val="22"/>
              </w:rPr>
              <w:t>Essential</w:t>
            </w:r>
          </w:p>
        </w:tc>
        <w:tc>
          <w:tcPr>
            <w:tcW w:w="3657" w:type="dxa"/>
            <w:shd w:val="clear" w:color="auto" w:fill="F7CAAC"/>
          </w:tcPr>
          <w:p w14:paraId="4C22A3E1" w14:textId="77777777" w:rsidR="002966BB" w:rsidRPr="002D59E7" w:rsidRDefault="002966BB" w:rsidP="005E4916">
            <w:pPr>
              <w:rPr>
                <w:rFonts w:ascii="Trebuchet MS" w:hAnsi="Trebuchet MS"/>
                <w:b/>
                <w:sz w:val="22"/>
                <w:szCs w:val="22"/>
              </w:rPr>
            </w:pPr>
            <w:r w:rsidRPr="002D59E7">
              <w:rPr>
                <w:rFonts w:ascii="Trebuchet MS" w:hAnsi="Trebuchet MS"/>
                <w:b/>
                <w:sz w:val="22"/>
                <w:szCs w:val="22"/>
              </w:rPr>
              <w:t>Desirable</w:t>
            </w:r>
          </w:p>
        </w:tc>
        <w:tc>
          <w:tcPr>
            <w:tcW w:w="1559" w:type="dxa"/>
            <w:shd w:val="clear" w:color="auto" w:fill="F7CAAC"/>
          </w:tcPr>
          <w:p w14:paraId="67F5D7DC" w14:textId="77777777" w:rsidR="002966BB" w:rsidRPr="009B7E72" w:rsidRDefault="002966BB" w:rsidP="005E4916">
            <w:pPr>
              <w:rPr>
                <w:rFonts w:ascii="Trebuchet MS" w:hAnsi="Trebuchet MS"/>
                <w:b/>
                <w:sz w:val="22"/>
                <w:szCs w:val="22"/>
              </w:rPr>
            </w:pPr>
            <w:r w:rsidRPr="002D59E7">
              <w:rPr>
                <w:rFonts w:ascii="Trebuchet MS" w:hAnsi="Trebuchet MS"/>
                <w:b/>
                <w:sz w:val="22"/>
                <w:szCs w:val="22"/>
              </w:rPr>
              <w:t>Assessment</w:t>
            </w:r>
          </w:p>
        </w:tc>
      </w:tr>
      <w:tr w:rsidR="00156329" w:rsidRPr="009B7E72" w14:paraId="56D2598A" w14:textId="77777777" w:rsidTr="005E4916">
        <w:tc>
          <w:tcPr>
            <w:tcW w:w="1787" w:type="dxa"/>
            <w:shd w:val="clear" w:color="auto" w:fill="FBE4D5"/>
          </w:tcPr>
          <w:p w14:paraId="556CAEC5" w14:textId="77777777" w:rsidR="002966BB" w:rsidRPr="00976730" w:rsidRDefault="002966BB" w:rsidP="005E4916">
            <w:pPr>
              <w:rPr>
                <w:rFonts w:ascii="Trebuchet MS" w:hAnsi="Trebuchet MS"/>
                <w:b/>
                <w:sz w:val="22"/>
                <w:szCs w:val="22"/>
              </w:rPr>
            </w:pPr>
            <w:r w:rsidRPr="00976730">
              <w:rPr>
                <w:rFonts w:ascii="Trebuchet MS" w:hAnsi="Trebuchet MS"/>
                <w:b/>
                <w:sz w:val="22"/>
                <w:szCs w:val="22"/>
              </w:rPr>
              <w:t>Education, Qualifications and Training</w:t>
            </w:r>
          </w:p>
        </w:tc>
        <w:tc>
          <w:tcPr>
            <w:tcW w:w="3751" w:type="dxa"/>
          </w:tcPr>
          <w:p w14:paraId="4579AFDB" w14:textId="37ED29EA" w:rsidR="002966BB" w:rsidRPr="00976730" w:rsidRDefault="007605CA" w:rsidP="005E4916">
            <w:pPr>
              <w:rPr>
                <w:rFonts w:ascii="Trebuchet MS" w:hAnsi="Trebuchet MS"/>
                <w:sz w:val="22"/>
                <w:szCs w:val="22"/>
              </w:rPr>
            </w:pPr>
            <w:r w:rsidRPr="00976730">
              <w:rPr>
                <w:rFonts w:ascii="Trebuchet MS" w:hAnsi="Trebuchet MS"/>
                <w:sz w:val="22"/>
                <w:szCs w:val="22"/>
              </w:rPr>
              <w:t>Literacy and numeracy skills</w:t>
            </w:r>
            <w:r w:rsidR="002966BB" w:rsidRPr="00976730">
              <w:rPr>
                <w:rFonts w:ascii="Trebuchet MS" w:hAnsi="Trebuchet MS"/>
                <w:sz w:val="22"/>
                <w:szCs w:val="22"/>
              </w:rPr>
              <w:t xml:space="preserve">. </w:t>
            </w:r>
          </w:p>
          <w:p w14:paraId="1182F3C7" w14:textId="77777777" w:rsidR="00415ACE" w:rsidRDefault="00415ACE" w:rsidP="005E4916">
            <w:pPr>
              <w:rPr>
                <w:rFonts w:ascii="Trebuchet MS" w:hAnsi="Trebuchet MS"/>
                <w:sz w:val="22"/>
                <w:szCs w:val="22"/>
              </w:rPr>
            </w:pPr>
          </w:p>
          <w:p w14:paraId="685C3ACD" w14:textId="2651219B" w:rsidR="002966BB" w:rsidRDefault="00C06BDE" w:rsidP="005E4916">
            <w:pPr>
              <w:rPr>
                <w:rFonts w:ascii="Trebuchet MS" w:hAnsi="Trebuchet MS"/>
                <w:sz w:val="22"/>
                <w:szCs w:val="22"/>
              </w:rPr>
            </w:pPr>
            <w:r w:rsidRPr="00976730">
              <w:rPr>
                <w:rFonts w:ascii="Trebuchet MS" w:hAnsi="Trebuchet MS"/>
                <w:sz w:val="22"/>
                <w:szCs w:val="22"/>
              </w:rPr>
              <w:t>Manual Handling</w:t>
            </w:r>
          </w:p>
          <w:p w14:paraId="165FFD1E" w14:textId="77777777" w:rsidR="00374AAD" w:rsidRDefault="00374AAD" w:rsidP="005E4916">
            <w:pPr>
              <w:rPr>
                <w:rFonts w:ascii="Trebuchet MS" w:hAnsi="Trebuchet MS"/>
                <w:sz w:val="22"/>
                <w:szCs w:val="22"/>
              </w:rPr>
            </w:pPr>
          </w:p>
          <w:p w14:paraId="1FABA897" w14:textId="77777777" w:rsidR="00C532C7" w:rsidRDefault="00C532C7" w:rsidP="005E4916">
            <w:pPr>
              <w:rPr>
                <w:rFonts w:ascii="Trebuchet MS" w:hAnsi="Trebuchet MS"/>
                <w:sz w:val="22"/>
                <w:szCs w:val="22"/>
              </w:rPr>
            </w:pPr>
          </w:p>
          <w:p w14:paraId="7678DA1F" w14:textId="0566C577" w:rsidR="00374AAD" w:rsidRPr="00976730" w:rsidRDefault="00374AAD" w:rsidP="005E4916">
            <w:pPr>
              <w:rPr>
                <w:rFonts w:ascii="Trebuchet MS" w:hAnsi="Trebuchet MS"/>
                <w:sz w:val="22"/>
                <w:szCs w:val="22"/>
              </w:rPr>
            </w:pPr>
            <w:r>
              <w:rPr>
                <w:rFonts w:ascii="Trebuchet MS" w:hAnsi="Trebuchet MS"/>
                <w:sz w:val="22"/>
                <w:szCs w:val="22"/>
              </w:rPr>
              <w:t>Basic IT skills</w:t>
            </w:r>
          </w:p>
          <w:p w14:paraId="3548A6EF" w14:textId="77777777" w:rsidR="002966BB" w:rsidRPr="00976730" w:rsidRDefault="002966BB" w:rsidP="007605CA">
            <w:pPr>
              <w:rPr>
                <w:rFonts w:ascii="Trebuchet MS" w:hAnsi="Trebuchet MS"/>
                <w:sz w:val="22"/>
                <w:szCs w:val="22"/>
              </w:rPr>
            </w:pPr>
          </w:p>
        </w:tc>
        <w:tc>
          <w:tcPr>
            <w:tcW w:w="3657" w:type="dxa"/>
          </w:tcPr>
          <w:p w14:paraId="0A57810C" w14:textId="77777777" w:rsidR="00B7094C" w:rsidRDefault="00B7094C" w:rsidP="005E4916">
            <w:pPr>
              <w:rPr>
                <w:rFonts w:ascii="Trebuchet MS" w:hAnsi="Trebuchet MS"/>
                <w:sz w:val="22"/>
                <w:szCs w:val="22"/>
              </w:rPr>
            </w:pPr>
          </w:p>
          <w:p w14:paraId="0F2DC48E" w14:textId="77777777" w:rsidR="00B7094C" w:rsidRDefault="00B7094C" w:rsidP="005E4916">
            <w:pPr>
              <w:rPr>
                <w:rFonts w:ascii="Trebuchet MS" w:hAnsi="Trebuchet MS"/>
                <w:sz w:val="22"/>
                <w:szCs w:val="22"/>
              </w:rPr>
            </w:pPr>
          </w:p>
          <w:p w14:paraId="087D19DD" w14:textId="59FE6321" w:rsidR="007605CA" w:rsidRPr="00976730" w:rsidRDefault="00415ACE" w:rsidP="005E4916">
            <w:pPr>
              <w:rPr>
                <w:rFonts w:ascii="Trebuchet MS" w:hAnsi="Trebuchet MS"/>
                <w:sz w:val="22"/>
                <w:szCs w:val="22"/>
              </w:rPr>
            </w:pPr>
            <w:r>
              <w:rPr>
                <w:rFonts w:ascii="Trebuchet MS" w:hAnsi="Trebuchet MS"/>
                <w:sz w:val="22"/>
                <w:szCs w:val="22"/>
              </w:rPr>
              <w:t xml:space="preserve">Recognised safety qualification </w:t>
            </w:r>
          </w:p>
        </w:tc>
        <w:tc>
          <w:tcPr>
            <w:tcW w:w="1559" w:type="dxa"/>
          </w:tcPr>
          <w:p w14:paraId="4255E842" w14:textId="77777777" w:rsidR="002966BB" w:rsidRPr="00976730" w:rsidRDefault="002966BB" w:rsidP="005E4916">
            <w:pPr>
              <w:jc w:val="center"/>
              <w:rPr>
                <w:rFonts w:ascii="Trebuchet MS" w:hAnsi="Trebuchet MS"/>
                <w:sz w:val="22"/>
                <w:szCs w:val="22"/>
              </w:rPr>
            </w:pPr>
            <w:r w:rsidRPr="00976730">
              <w:rPr>
                <w:rFonts w:ascii="Trebuchet MS" w:hAnsi="Trebuchet MS"/>
                <w:sz w:val="22"/>
                <w:szCs w:val="22"/>
              </w:rPr>
              <w:t>Application</w:t>
            </w:r>
          </w:p>
          <w:p w14:paraId="65CB7B46" w14:textId="77777777" w:rsidR="00AC7455" w:rsidRPr="00976730" w:rsidRDefault="00AC7455" w:rsidP="005E4916">
            <w:pPr>
              <w:jc w:val="center"/>
              <w:rPr>
                <w:rFonts w:ascii="Trebuchet MS" w:hAnsi="Trebuchet MS"/>
                <w:sz w:val="22"/>
                <w:szCs w:val="22"/>
              </w:rPr>
            </w:pPr>
          </w:p>
          <w:p w14:paraId="33BCE30E" w14:textId="77777777" w:rsidR="00AC7455" w:rsidRPr="00976730" w:rsidRDefault="00AC7455" w:rsidP="00AC7455">
            <w:pPr>
              <w:jc w:val="center"/>
              <w:rPr>
                <w:rFonts w:ascii="Trebuchet MS" w:hAnsi="Trebuchet MS"/>
                <w:sz w:val="22"/>
                <w:szCs w:val="22"/>
              </w:rPr>
            </w:pPr>
            <w:r w:rsidRPr="00976730">
              <w:rPr>
                <w:rFonts w:ascii="Trebuchet MS" w:hAnsi="Trebuchet MS"/>
                <w:sz w:val="22"/>
                <w:szCs w:val="22"/>
              </w:rPr>
              <w:t>Application/</w:t>
            </w:r>
          </w:p>
          <w:p w14:paraId="55C64E76" w14:textId="705F4FEC" w:rsidR="00AC7455" w:rsidRPr="00976730" w:rsidRDefault="00AC7455" w:rsidP="00AC7455">
            <w:pPr>
              <w:jc w:val="center"/>
              <w:rPr>
                <w:rFonts w:ascii="Trebuchet MS" w:hAnsi="Trebuchet MS"/>
                <w:sz w:val="22"/>
                <w:szCs w:val="22"/>
              </w:rPr>
            </w:pPr>
            <w:r w:rsidRPr="00976730">
              <w:rPr>
                <w:rFonts w:ascii="Trebuchet MS" w:hAnsi="Trebuchet MS"/>
                <w:sz w:val="22"/>
                <w:szCs w:val="22"/>
              </w:rPr>
              <w:t>Interview</w:t>
            </w:r>
          </w:p>
          <w:p w14:paraId="74BC15EC" w14:textId="77777777" w:rsidR="002966BB" w:rsidRPr="00976730" w:rsidRDefault="002966BB" w:rsidP="005E4916">
            <w:pPr>
              <w:jc w:val="center"/>
              <w:rPr>
                <w:rFonts w:ascii="Trebuchet MS" w:hAnsi="Trebuchet MS"/>
                <w:sz w:val="22"/>
                <w:szCs w:val="22"/>
              </w:rPr>
            </w:pPr>
          </w:p>
          <w:p w14:paraId="6D3F122B" w14:textId="77777777" w:rsidR="0091505A" w:rsidRPr="00976730" w:rsidRDefault="0091505A" w:rsidP="0091505A">
            <w:pPr>
              <w:jc w:val="center"/>
              <w:rPr>
                <w:rFonts w:ascii="Trebuchet MS" w:hAnsi="Trebuchet MS"/>
                <w:sz w:val="22"/>
                <w:szCs w:val="22"/>
              </w:rPr>
            </w:pPr>
            <w:r w:rsidRPr="00976730">
              <w:rPr>
                <w:rFonts w:ascii="Trebuchet MS" w:hAnsi="Trebuchet MS"/>
                <w:sz w:val="22"/>
                <w:szCs w:val="22"/>
              </w:rPr>
              <w:t>Application/</w:t>
            </w:r>
          </w:p>
          <w:p w14:paraId="27A8E319" w14:textId="77777777" w:rsidR="0091505A" w:rsidRPr="00976730" w:rsidRDefault="0091505A" w:rsidP="0091505A">
            <w:pPr>
              <w:jc w:val="center"/>
              <w:rPr>
                <w:rFonts w:ascii="Trebuchet MS" w:hAnsi="Trebuchet MS"/>
                <w:sz w:val="22"/>
                <w:szCs w:val="22"/>
              </w:rPr>
            </w:pPr>
            <w:r w:rsidRPr="00976730">
              <w:rPr>
                <w:rFonts w:ascii="Trebuchet MS" w:hAnsi="Trebuchet MS"/>
                <w:sz w:val="22"/>
                <w:szCs w:val="22"/>
              </w:rPr>
              <w:t>Interview</w:t>
            </w:r>
          </w:p>
          <w:p w14:paraId="6EA1F8CA" w14:textId="77777777" w:rsidR="002966BB" w:rsidRPr="00976730" w:rsidRDefault="002966BB" w:rsidP="005E4916">
            <w:pPr>
              <w:jc w:val="center"/>
              <w:rPr>
                <w:rFonts w:ascii="Trebuchet MS" w:hAnsi="Trebuchet MS"/>
                <w:sz w:val="22"/>
                <w:szCs w:val="22"/>
              </w:rPr>
            </w:pPr>
          </w:p>
        </w:tc>
      </w:tr>
      <w:tr w:rsidR="00156329" w:rsidRPr="009B7E72" w14:paraId="69BDCDE7" w14:textId="77777777" w:rsidTr="005E4916">
        <w:tc>
          <w:tcPr>
            <w:tcW w:w="1787" w:type="dxa"/>
            <w:shd w:val="clear" w:color="auto" w:fill="FBE4D5"/>
          </w:tcPr>
          <w:p w14:paraId="5EC1DC39" w14:textId="77777777" w:rsidR="002966BB" w:rsidRPr="00976730" w:rsidRDefault="002966BB" w:rsidP="005E4916">
            <w:pPr>
              <w:rPr>
                <w:rFonts w:ascii="Trebuchet MS" w:hAnsi="Trebuchet MS"/>
                <w:b/>
                <w:sz w:val="22"/>
                <w:szCs w:val="22"/>
              </w:rPr>
            </w:pPr>
            <w:r w:rsidRPr="00976730">
              <w:rPr>
                <w:rFonts w:ascii="Trebuchet MS" w:hAnsi="Trebuchet MS"/>
                <w:b/>
                <w:sz w:val="22"/>
                <w:szCs w:val="22"/>
              </w:rPr>
              <w:t>Experience</w:t>
            </w:r>
          </w:p>
        </w:tc>
        <w:tc>
          <w:tcPr>
            <w:tcW w:w="3751" w:type="dxa"/>
          </w:tcPr>
          <w:p w14:paraId="42E788F0" w14:textId="77777777" w:rsidR="003527EA" w:rsidRDefault="003527EA" w:rsidP="005E4916">
            <w:pPr>
              <w:rPr>
                <w:rFonts w:ascii="Trebuchet MS" w:hAnsi="Trebuchet MS"/>
                <w:sz w:val="22"/>
                <w:szCs w:val="22"/>
              </w:rPr>
            </w:pPr>
            <w:r>
              <w:rPr>
                <w:rFonts w:ascii="Trebuchet MS" w:hAnsi="Trebuchet MS"/>
                <w:sz w:val="22"/>
                <w:szCs w:val="22"/>
              </w:rPr>
              <w:t>E</w:t>
            </w:r>
            <w:r w:rsidR="008F6AEE" w:rsidRPr="008F6AEE">
              <w:rPr>
                <w:rFonts w:ascii="Trebuchet MS" w:hAnsi="Trebuchet MS"/>
                <w:sz w:val="22"/>
                <w:szCs w:val="22"/>
              </w:rPr>
              <w:t xml:space="preserve">xperience in a similar practical role </w:t>
            </w:r>
          </w:p>
          <w:p w14:paraId="27BA0D78" w14:textId="77777777" w:rsidR="003527EA" w:rsidRDefault="003527EA" w:rsidP="005E4916">
            <w:pPr>
              <w:rPr>
                <w:rFonts w:ascii="Trebuchet MS" w:hAnsi="Trebuchet MS"/>
                <w:sz w:val="22"/>
                <w:szCs w:val="22"/>
              </w:rPr>
            </w:pPr>
          </w:p>
          <w:p w14:paraId="1D5F90D5" w14:textId="77777777" w:rsidR="000A1E2A" w:rsidRDefault="00E714AF" w:rsidP="005E4916">
            <w:pPr>
              <w:rPr>
                <w:rFonts w:ascii="Trebuchet MS" w:hAnsi="Trebuchet MS"/>
                <w:sz w:val="22"/>
                <w:szCs w:val="22"/>
              </w:rPr>
            </w:pPr>
            <w:r>
              <w:rPr>
                <w:rFonts w:ascii="Trebuchet MS" w:hAnsi="Trebuchet MS"/>
                <w:sz w:val="22"/>
                <w:szCs w:val="22"/>
              </w:rPr>
              <w:t>Basic skills in plumbing, painting and general maintenance</w:t>
            </w:r>
            <w:r w:rsidR="000A1E2A">
              <w:rPr>
                <w:rFonts w:ascii="Trebuchet MS" w:hAnsi="Trebuchet MS"/>
                <w:sz w:val="22"/>
                <w:szCs w:val="22"/>
              </w:rPr>
              <w:t>.</w:t>
            </w:r>
          </w:p>
          <w:p w14:paraId="264357B8" w14:textId="77777777" w:rsidR="00C532C7" w:rsidRDefault="00C532C7" w:rsidP="005E4916">
            <w:pPr>
              <w:rPr>
                <w:rFonts w:ascii="Trebuchet MS" w:hAnsi="Trebuchet MS"/>
                <w:sz w:val="22"/>
                <w:szCs w:val="22"/>
              </w:rPr>
            </w:pPr>
          </w:p>
          <w:p w14:paraId="202A2217" w14:textId="3F259B19" w:rsidR="00C532C7" w:rsidRDefault="00C532C7" w:rsidP="005E4916">
            <w:pPr>
              <w:rPr>
                <w:rFonts w:ascii="Trebuchet MS" w:hAnsi="Trebuchet MS"/>
                <w:sz w:val="22"/>
                <w:szCs w:val="22"/>
              </w:rPr>
            </w:pPr>
            <w:r w:rsidRPr="00976730">
              <w:rPr>
                <w:rFonts w:ascii="Trebuchet MS" w:hAnsi="Trebuchet MS"/>
                <w:sz w:val="22"/>
                <w:szCs w:val="22"/>
              </w:rPr>
              <w:t>Knowledge of Health and Safety</w:t>
            </w:r>
          </w:p>
          <w:p w14:paraId="2B342AEF" w14:textId="77777777" w:rsidR="000A1E2A" w:rsidRDefault="000A1E2A" w:rsidP="005E4916">
            <w:pPr>
              <w:rPr>
                <w:rFonts w:ascii="Trebuchet MS" w:hAnsi="Trebuchet MS"/>
                <w:sz w:val="22"/>
                <w:szCs w:val="22"/>
              </w:rPr>
            </w:pPr>
          </w:p>
          <w:p w14:paraId="2DD97B4B" w14:textId="4DF28CC5" w:rsidR="002966BB" w:rsidRPr="00976730" w:rsidRDefault="002966BB" w:rsidP="005E4916">
            <w:pPr>
              <w:rPr>
                <w:rFonts w:ascii="Trebuchet MS" w:hAnsi="Trebuchet MS"/>
                <w:sz w:val="22"/>
                <w:szCs w:val="22"/>
              </w:rPr>
            </w:pPr>
          </w:p>
        </w:tc>
        <w:tc>
          <w:tcPr>
            <w:tcW w:w="3657" w:type="dxa"/>
          </w:tcPr>
          <w:p w14:paraId="0B5BC677" w14:textId="0B1355FE" w:rsidR="002966BB" w:rsidRPr="00976730" w:rsidRDefault="00AC7455" w:rsidP="005E4916">
            <w:pPr>
              <w:rPr>
                <w:rFonts w:ascii="Trebuchet MS" w:hAnsi="Trebuchet MS"/>
                <w:sz w:val="22"/>
                <w:szCs w:val="22"/>
              </w:rPr>
            </w:pPr>
            <w:r w:rsidRPr="00976730">
              <w:rPr>
                <w:rFonts w:ascii="Trebuchet MS" w:hAnsi="Trebuchet MS"/>
                <w:sz w:val="22"/>
                <w:szCs w:val="22"/>
              </w:rPr>
              <w:t>Experience of working in an education setting</w:t>
            </w:r>
          </w:p>
        </w:tc>
        <w:tc>
          <w:tcPr>
            <w:tcW w:w="1559" w:type="dxa"/>
          </w:tcPr>
          <w:p w14:paraId="5AD96B04" w14:textId="77777777" w:rsidR="002966BB" w:rsidRPr="00976730" w:rsidRDefault="002966BB" w:rsidP="005E4916">
            <w:pPr>
              <w:jc w:val="center"/>
              <w:rPr>
                <w:rFonts w:ascii="Trebuchet MS" w:hAnsi="Trebuchet MS"/>
                <w:sz w:val="22"/>
                <w:szCs w:val="22"/>
              </w:rPr>
            </w:pPr>
            <w:r w:rsidRPr="00976730">
              <w:rPr>
                <w:rFonts w:ascii="Trebuchet MS" w:hAnsi="Trebuchet MS"/>
                <w:sz w:val="22"/>
                <w:szCs w:val="22"/>
              </w:rPr>
              <w:t>Application / Interview</w:t>
            </w:r>
          </w:p>
          <w:p w14:paraId="61EB6399" w14:textId="77777777" w:rsidR="002966BB" w:rsidRPr="00976730" w:rsidRDefault="002966BB" w:rsidP="005E4916">
            <w:pPr>
              <w:jc w:val="center"/>
              <w:rPr>
                <w:rFonts w:ascii="Trebuchet MS" w:hAnsi="Trebuchet MS"/>
                <w:sz w:val="22"/>
                <w:szCs w:val="22"/>
              </w:rPr>
            </w:pPr>
          </w:p>
          <w:p w14:paraId="1E58DB0C" w14:textId="77777777" w:rsidR="002966BB" w:rsidRPr="00976730" w:rsidRDefault="002966BB" w:rsidP="005E4916">
            <w:pPr>
              <w:jc w:val="center"/>
              <w:rPr>
                <w:rFonts w:ascii="Trebuchet MS" w:hAnsi="Trebuchet MS"/>
                <w:sz w:val="22"/>
                <w:szCs w:val="22"/>
              </w:rPr>
            </w:pPr>
            <w:r w:rsidRPr="00976730">
              <w:rPr>
                <w:rFonts w:ascii="Trebuchet MS" w:hAnsi="Trebuchet MS"/>
                <w:sz w:val="22"/>
                <w:szCs w:val="22"/>
              </w:rPr>
              <w:t>Application/</w:t>
            </w:r>
          </w:p>
          <w:p w14:paraId="106BD1D2" w14:textId="77777777" w:rsidR="002966BB" w:rsidRPr="00976730" w:rsidRDefault="002966BB" w:rsidP="005E4916">
            <w:pPr>
              <w:jc w:val="center"/>
              <w:rPr>
                <w:rFonts w:ascii="Trebuchet MS" w:hAnsi="Trebuchet MS"/>
                <w:sz w:val="22"/>
                <w:szCs w:val="22"/>
              </w:rPr>
            </w:pPr>
            <w:r w:rsidRPr="00976730">
              <w:rPr>
                <w:rFonts w:ascii="Trebuchet MS" w:hAnsi="Trebuchet MS"/>
                <w:sz w:val="22"/>
                <w:szCs w:val="22"/>
              </w:rPr>
              <w:t>Interview</w:t>
            </w:r>
          </w:p>
          <w:p w14:paraId="756F2A2A" w14:textId="77777777" w:rsidR="00AC7455" w:rsidRPr="00976730" w:rsidRDefault="00AC7455" w:rsidP="005E4916">
            <w:pPr>
              <w:jc w:val="center"/>
              <w:rPr>
                <w:rFonts w:ascii="Trebuchet MS" w:hAnsi="Trebuchet MS"/>
                <w:sz w:val="22"/>
                <w:szCs w:val="22"/>
              </w:rPr>
            </w:pPr>
          </w:p>
          <w:p w14:paraId="44B18FDC" w14:textId="77777777" w:rsidR="00AC7455" w:rsidRPr="00976730" w:rsidRDefault="00AC7455" w:rsidP="00AC7455">
            <w:pPr>
              <w:jc w:val="center"/>
              <w:rPr>
                <w:rFonts w:ascii="Trebuchet MS" w:hAnsi="Trebuchet MS"/>
                <w:sz w:val="22"/>
                <w:szCs w:val="22"/>
              </w:rPr>
            </w:pPr>
            <w:r w:rsidRPr="00976730">
              <w:rPr>
                <w:rFonts w:ascii="Trebuchet MS" w:hAnsi="Trebuchet MS"/>
                <w:sz w:val="22"/>
                <w:szCs w:val="22"/>
              </w:rPr>
              <w:t>Application/</w:t>
            </w:r>
          </w:p>
          <w:p w14:paraId="51D81581" w14:textId="6AE8B579" w:rsidR="00AC7455" w:rsidRPr="00976730" w:rsidRDefault="00AC7455" w:rsidP="00AC7455">
            <w:pPr>
              <w:jc w:val="center"/>
              <w:rPr>
                <w:rFonts w:ascii="Trebuchet MS" w:hAnsi="Trebuchet MS"/>
                <w:sz w:val="22"/>
                <w:szCs w:val="22"/>
              </w:rPr>
            </w:pPr>
            <w:r w:rsidRPr="00976730">
              <w:rPr>
                <w:rFonts w:ascii="Trebuchet MS" w:hAnsi="Trebuchet MS"/>
                <w:sz w:val="22"/>
                <w:szCs w:val="22"/>
              </w:rPr>
              <w:t>Interview</w:t>
            </w:r>
          </w:p>
        </w:tc>
      </w:tr>
      <w:tr w:rsidR="00156329" w:rsidRPr="009B7E72" w14:paraId="6C3B5E5E" w14:textId="77777777" w:rsidTr="005E4916">
        <w:tc>
          <w:tcPr>
            <w:tcW w:w="1787" w:type="dxa"/>
            <w:shd w:val="clear" w:color="auto" w:fill="FBE4D5"/>
          </w:tcPr>
          <w:p w14:paraId="3191012B" w14:textId="77777777" w:rsidR="002966BB" w:rsidRPr="00976730" w:rsidRDefault="002966BB" w:rsidP="005E4916">
            <w:pPr>
              <w:rPr>
                <w:rFonts w:ascii="Trebuchet MS" w:hAnsi="Trebuchet MS"/>
                <w:b/>
                <w:sz w:val="22"/>
                <w:szCs w:val="22"/>
              </w:rPr>
            </w:pPr>
          </w:p>
          <w:p w14:paraId="22E697D4" w14:textId="77777777" w:rsidR="002966BB" w:rsidRPr="00976730" w:rsidRDefault="002966BB" w:rsidP="005E4916">
            <w:pPr>
              <w:rPr>
                <w:rFonts w:ascii="Trebuchet MS" w:hAnsi="Trebuchet MS"/>
                <w:b/>
                <w:sz w:val="22"/>
                <w:szCs w:val="22"/>
              </w:rPr>
            </w:pPr>
            <w:r w:rsidRPr="00976730">
              <w:rPr>
                <w:rFonts w:ascii="Trebuchet MS" w:hAnsi="Trebuchet MS"/>
                <w:b/>
                <w:sz w:val="22"/>
                <w:szCs w:val="22"/>
              </w:rPr>
              <w:t>Attitudes and Abilities</w:t>
            </w:r>
          </w:p>
        </w:tc>
        <w:tc>
          <w:tcPr>
            <w:tcW w:w="3751" w:type="dxa"/>
          </w:tcPr>
          <w:p w14:paraId="589BAF1C" w14:textId="77777777" w:rsidR="00AB139E" w:rsidRDefault="003527EA" w:rsidP="005E4916">
            <w:pPr>
              <w:rPr>
                <w:rFonts w:ascii="Trebuchet MS" w:hAnsi="Trebuchet MS"/>
                <w:sz w:val="22"/>
                <w:szCs w:val="22"/>
              </w:rPr>
            </w:pPr>
            <w:r w:rsidRPr="008F6AEE">
              <w:rPr>
                <w:rFonts w:ascii="Trebuchet MS" w:hAnsi="Trebuchet MS"/>
                <w:sz w:val="22"/>
                <w:szCs w:val="22"/>
              </w:rPr>
              <w:t xml:space="preserve">Self-motivated with initiative </w:t>
            </w:r>
          </w:p>
          <w:p w14:paraId="0FEB346C" w14:textId="77777777" w:rsidR="00AB139E" w:rsidRDefault="00AB139E" w:rsidP="005E4916">
            <w:pPr>
              <w:rPr>
                <w:rFonts w:ascii="Trebuchet MS" w:hAnsi="Trebuchet MS"/>
                <w:sz w:val="22"/>
                <w:szCs w:val="22"/>
              </w:rPr>
            </w:pPr>
          </w:p>
          <w:p w14:paraId="31390F29" w14:textId="77777777" w:rsidR="00AB139E" w:rsidRDefault="003527EA" w:rsidP="005E4916">
            <w:pPr>
              <w:rPr>
                <w:rFonts w:ascii="Trebuchet MS" w:hAnsi="Trebuchet MS"/>
                <w:sz w:val="22"/>
                <w:szCs w:val="22"/>
              </w:rPr>
            </w:pPr>
            <w:r w:rsidRPr="008F6AEE">
              <w:rPr>
                <w:rFonts w:ascii="Trebuchet MS" w:hAnsi="Trebuchet MS"/>
                <w:sz w:val="22"/>
                <w:szCs w:val="22"/>
              </w:rPr>
              <w:t xml:space="preserve">Demonstrates a flexible attitude </w:t>
            </w:r>
          </w:p>
          <w:p w14:paraId="34FA20A4" w14:textId="77777777" w:rsidR="00AB139E" w:rsidRDefault="00AB139E" w:rsidP="005E4916">
            <w:pPr>
              <w:rPr>
                <w:rFonts w:ascii="Trebuchet MS" w:hAnsi="Trebuchet MS"/>
                <w:sz w:val="22"/>
                <w:szCs w:val="22"/>
              </w:rPr>
            </w:pPr>
          </w:p>
          <w:p w14:paraId="0091EA94" w14:textId="750752A3" w:rsidR="003527EA" w:rsidRDefault="003527EA" w:rsidP="005E4916">
            <w:pPr>
              <w:rPr>
                <w:rFonts w:ascii="Trebuchet MS" w:hAnsi="Trebuchet MS"/>
                <w:sz w:val="22"/>
                <w:szCs w:val="22"/>
              </w:rPr>
            </w:pPr>
            <w:r w:rsidRPr="008F6AEE">
              <w:rPr>
                <w:rFonts w:ascii="Trebuchet MS" w:hAnsi="Trebuchet MS"/>
                <w:sz w:val="22"/>
                <w:szCs w:val="22"/>
              </w:rPr>
              <w:t>Deal with Health &amp; Safety issues promptly</w:t>
            </w:r>
          </w:p>
          <w:p w14:paraId="00B215BF" w14:textId="71E20732" w:rsidR="004F4E49" w:rsidRPr="00976730" w:rsidRDefault="004F4E49" w:rsidP="00D233DC">
            <w:pPr>
              <w:rPr>
                <w:rFonts w:ascii="Trebuchet MS" w:hAnsi="Trebuchet MS"/>
                <w:sz w:val="22"/>
                <w:szCs w:val="22"/>
              </w:rPr>
            </w:pPr>
          </w:p>
        </w:tc>
        <w:tc>
          <w:tcPr>
            <w:tcW w:w="3657" w:type="dxa"/>
          </w:tcPr>
          <w:p w14:paraId="4BB036F5" w14:textId="77777777" w:rsidR="002966BB" w:rsidRPr="00976730" w:rsidRDefault="002966BB" w:rsidP="00AB139E">
            <w:pPr>
              <w:rPr>
                <w:rFonts w:ascii="Trebuchet MS" w:hAnsi="Trebuchet MS"/>
                <w:sz w:val="22"/>
                <w:szCs w:val="22"/>
              </w:rPr>
            </w:pPr>
          </w:p>
        </w:tc>
        <w:tc>
          <w:tcPr>
            <w:tcW w:w="1559" w:type="dxa"/>
          </w:tcPr>
          <w:p w14:paraId="286D7322" w14:textId="77777777" w:rsidR="002966BB" w:rsidRPr="00976730" w:rsidRDefault="002966BB" w:rsidP="00976730">
            <w:pPr>
              <w:jc w:val="center"/>
              <w:rPr>
                <w:rFonts w:ascii="Trebuchet MS" w:hAnsi="Trebuchet MS"/>
                <w:sz w:val="22"/>
                <w:szCs w:val="22"/>
              </w:rPr>
            </w:pPr>
            <w:r w:rsidRPr="00976730">
              <w:rPr>
                <w:rFonts w:ascii="Trebuchet MS" w:hAnsi="Trebuchet MS"/>
                <w:sz w:val="22"/>
                <w:szCs w:val="22"/>
              </w:rPr>
              <w:t>Interview / Application</w:t>
            </w:r>
          </w:p>
          <w:p w14:paraId="09E69A66" w14:textId="77777777" w:rsidR="002966BB" w:rsidRPr="00976730" w:rsidRDefault="002966BB" w:rsidP="00976730">
            <w:pPr>
              <w:jc w:val="center"/>
              <w:rPr>
                <w:rFonts w:ascii="Trebuchet MS" w:hAnsi="Trebuchet MS"/>
                <w:sz w:val="22"/>
                <w:szCs w:val="22"/>
              </w:rPr>
            </w:pPr>
            <w:r w:rsidRPr="00976730">
              <w:rPr>
                <w:rFonts w:ascii="Trebuchet MS" w:hAnsi="Trebuchet MS"/>
                <w:sz w:val="22"/>
                <w:szCs w:val="22"/>
              </w:rPr>
              <w:t>References</w:t>
            </w:r>
          </w:p>
          <w:p w14:paraId="6EBDF39F" w14:textId="77777777" w:rsidR="002966BB" w:rsidRPr="00976730" w:rsidRDefault="002966BB" w:rsidP="00976730">
            <w:pPr>
              <w:jc w:val="center"/>
              <w:rPr>
                <w:rFonts w:ascii="Trebuchet MS" w:hAnsi="Trebuchet MS"/>
                <w:sz w:val="22"/>
                <w:szCs w:val="22"/>
              </w:rPr>
            </w:pPr>
          </w:p>
          <w:p w14:paraId="0838204A" w14:textId="77777777" w:rsidR="002966BB" w:rsidRPr="00976730" w:rsidRDefault="002966BB" w:rsidP="00976730">
            <w:pPr>
              <w:jc w:val="center"/>
              <w:rPr>
                <w:rFonts w:ascii="Trebuchet MS" w:hAnsi="Trebuchet MS"/>
                <w:sz w:val="22"/>
                <w:szCs w:val="22"/>
              </w:rPr>
            </w:pPr>
          </w:p>
        </w:tc>
      </w:tr>
      <w:tr w:rsidR="00156329" w:rsidRPr="009B7E72" w14:paraId="4239692F" w14:textId="77777777" w:rsidTr="00976730">
        <w:trPr>
          <w:trHeight w:val="1135"/>
        </w:trPr>
        <w:tc>
          <w:tcPr>
            <w:tcW w:w="1787" w:type="dxa"/>
            <w:shd w:val="clear" w:color="auto" w:fill="FBE4D5"/>
          </w:tcPr>
          <w:p w14:paraId="3CA031C9" w14:textId="77777777" w:rsidR="002966BB" w:rsidRPr="00976730" w:rsidRDefault="002966BB" w:rsidP="005E4916">
            <w:pPr>
              <w:rPr>
                <w:rFonts w:ascii="Trebuchet MS" w:hAnsi="Trebuchet MS"/>
                <w:b/>
                <w:sz w:val="22"/>
                <w:szCs w:val="22"/>
              </w:rPr>
            </w:pPr>
          </w:p>
          <w:p w14:paraId="68A2CCC0" w14:textId="77777777" w:rsidR="002966BB" w:rsidRPr="00976730" w:rsidRDefault="002966BB" w:rsidP="005E4916">
            <w:pPr>
              <w:rPr>
                <w:rFonts w:ascii="Trebuchet MS" w:hAnsi="Trebuchet MS"/>
                <w:b/>
                <w:sz w:val="22"/>
                <w:szCs w:val="22"/>
              </w:rPr>
            </w:pPr>
            <w:r w:rsidRPr="00976730">
              <w:rPr>
                <w:rFonts w:ascii="Trebuchet MS" w:hAnsi="Trebuchet MS"/>
                <w:b/>
                <w:sz w:val="22"/>
                <w:szCs w:val="22"/>
              </w:rPr>
              <w:t>Personal Attributes</w:t>
            </w:r>
          </w:p>
        </w:tc>
        <w:tc>
          <w:tcPr>
            <w:tcW w:w="3751" w:type="dxa"/>
          </w:tcPr>
          <w:p w14:paraId="4895CEB2" w14:textId="77777777" w:rsidR="00156329" w:rsidRPr="00976730" w:rsidRDefault="00156329" w:rsidP="005E4916">
            <w:pPr>
              <w:rPr>
                <w:rFonts w:ascii="Trebuchet MS" w:hAnsi="Trebuchet MS"/>
                <w:sz w:val="22"/>
                <w:szCs w:val="22"/>
              </w:rPr>
            </w:pPr>
          </w:p>
          <w:p w14:paraId="2497AA16" w14:textId="77777777" w:rsidR="00976730" w:rsidRPr="00976730" w:rsidRDefault="00976730" w:rsidP="005E4916">
            <w:pPr>
              <w:rPr>
                <w:rFonts w:ascii="Trebuchet MS" w:hAnsi="Trebuchet MS"/>
                <w:sz w:val="22"/>
                <w:szCs w:val="22"/>
              </w:rPr>
            </w:pPr>
            <w:r w:rsidRPr="00976730">
              <w:rPr>
                <w:rFonts w:ascii="Trebuchet MS" w:hAnsi="Trebuchet MS"/>
                <w:sz w:val="22"/>
                <w:szCs w:val="22"/>
              </w:rPr>
              <w:t>Well organised and methodical approach to work</w:t>
            </w:r>
          </w:p>
          <w:p w14:paraId="5C6FA6F5" w14:textId="77777777" w:rsidR="00976730" w:rsidRPr="00976730" w:rsidRDefault="00976730" w:rsidP="005E4916">
            <w:pPr>
              <w:rPr>
                <w:rFonts w:ascii="Trebuchet MS" w:hAnsi="Trebuchet MS"/>
                <w:sz w:val="22"/>
                <w:szCs w:val="22"/>
              </w:rPr>
            </w:pPr>
          </w:p>
          <w:p w14:paraId="38545735" w14:textId="77777777" w:rsidR="00976730" w:rsidRPr="00976730" w:rsidRDefault="00976730" w:rsidP="005E4916">
            <w:pPr>
              <w:rPr>
                <w:rFonts w:ascii="Trebuchet MS" w:hAnsi="Trebuchet MS"/>
                <w:sz w:val="22"/>
                <w:szCs w:val="22"/>
              </w:rPr>
            </w:pPr>
            <w:r w:rsidRPr="00976730">
              <w:rPr>
                <w:rFonts w:ascii="Trebuchet MS" w:hAnsi="Trebuchet MS"/>
                <w:sz w:val="22"/>
                <w:szCs w:val="22"/>
              </w:rPr>
              <w:t>Observant with good attention to detail</w:t>
            </w:r>
          </w:p>
          <w:p w14:paraId="6DB52997" w14:textId="77777777" w:rsidR="00976730" w:rsidRPr="00976730" w:rsidRDefault="00976730" w:rsidP="005E4916">
            <w:pPr>
              <w:rPr>
                <w:rFonts w:ascii="Trebuchet MS" w:hAnsi="Trebuchet MS"/>
                <w:sz w:val="22"/>
                <w:szCs w:val="22"/>
              </w:rPr>
            </w:pPr>
          </w:p>
          <w:p w14:paraId="0D52AC0D" w14:textId="27A1216A" w:rsidR="00976730" w:rsidRPr="00976730" w:rsidRDefault="00976730" w:rsidP="005E4916">
            <w:pPr>
              <w:rPr>
                <w:rFonts w:ascii="Trebuchet MS" w:hAnsi="Trebuchet MS"/>
                <w:sz w:val="22"/>
                <w:szCs w:val="22"/>
              </w:rPr>
            </w:pPr>
            <w:r w:rsidRPr="00976730">
              <w:rPr>
                <w:rFonts w:ascii="Trebuchet MS" w:hAnsi="Trebuchet MS"/>
                <w:sz w:val="22"/>
                <w:szCs w:val="22"/>
              </w:rPr>
              <w:t>Desire to deliver a high-quality service</w:t>
            </w:r>
          </w:p>
          <w:p w14:paraId="6E65D668" w14:textId="77777777" w:rsidR="00976730" w:rsidRPr="00976730" w:rsidRDefault="00976730" w:rsidP="005E4916">
            <w:pPr>
              <w:rPr>
                <w:rFonts w:ascii="Trebuchet MS" w:hAnsi="Trebuchet MS"/>
                <w:sz w:val="22"/>
                <w:szCs w:val="22"/>
              </w:rPr>
            </w:pPr>
          </w:p>
          <w:p w14:paraId="458FF09A" w14:textId="77777777" w:rsidR="00976730" w:rsidRPr="00976730" w:rsidRDefault="00976730" w:rsidP="005E4916">
            <w:pPr>
              <w:rPr>
                <w:rFonts w:ascii="Trebuchet MS" w:hAnsi="Trebuchet MS"/>
                <w:sz w:val="22"/>
                <w:szCs w:val="22"/>
              </w:rPr>
            </w:pPr>
            <w:r w:rsidRPr="00976730">
              <w:rPr>
                <w:rFonts w:ascii="Trebuchet MS" w:hAnsi="Trebuchet MS"/>
                <w:sz w:val="22"/>
                <w:szCs w:val="22"/>
              </w:rPr>
              <w:t xml:space="preserve">Flexible in response to the changing demands of the post </w:t>
            </w:r>
          </w:p>
          <w:p w14:paraId="3DBF0385" w14:textId="77777777" w:rsidR="00976730" w:rsidRPr="00976730" w:rsidRDefault="00976730" w:rsidP="005E4916">
            <w:pPr>
              <w:rPr>
                <w:rFonts w:ascii="Trebuchet MS" w:hAnsi="Trebuchet MS"/>
                <w:sz w:val="22"/>
                <w:szCs w:val="22"/>
              </w:rPr>
            </w:pPr>
          </w:p>
          <w:p w14:paraId="4EAB3549" w14:textId="6DA5AB47" w:rsidR="00976730" w:rsidRPr="00976730" w:rsidRDefault="00976730" w:rsidP="005E4916">
            <w:pPr>
              <w:rPr>
                <w:rFonts w:ascii="Trebuchet MS" w:hAnsi="Trebuchet MS"/>
                <w:sz w:val="22"/>
                <w:szCs w:val="22"/>
              </w:rPr>
            </w:pPr>
            <w:r w:rsidRPr="00976730">
              <w:rPr>
                <w:rFonts w:ascii="Trebuchet MS" w:hAnsi="Trebuchet MS"/>
                <w:sz w:val="22"/>
                <w:szCs w:val="22"/>
              </w:rPr>
              <w:t xml:space="preserve">Able to </w:t>
            </w:r>
            <w:r w:rsidR="001C2611">
              <w:rPr>
                <w:rFonts w:ascii="Trebuchet MS" w:hAnsi="Trebuchet MS"/>
                <w:sz w:val="22"/>
                <w:szCs w:val="22"/>
              </w:rPr>
              <w:t>work to work at height</w:t>
            </w:r>
            <w:r w:rsidR="0025738C">
              <w:rPr>
                <w:rFonts w:ascii="Trebuchet MS" w:hAnsi="Trebuchet MS"/>
                <w:sz w:val="22"/>
                <w:szCs w:val="22"/>
              </w:rPr>
              <w:t xml:space="preserve">, </w:t>
            </w:r>
            <w:r w:rsidRPr="00976730">
              <w:rPr>
                <w:rFonts w:ascii="Trebuchet MS" w:hAnsi="Trebuchet MS"/>
                <w:sz w:val="22"/>
                <w:szCs w:val="22"/>
              </w:rPr>
              <w:t>manage some lifting and carrying</w:t>
            </w:r>
          </w:p>
          <w:p w14:paraId="30E992DA" w14:textId="77777777" w:rsidR="00976730" w:rsidRPr="00976730" w:rsidRDefault="00976730" w:rsidP="005E4916">
            <w:pPr>
              <w:rPr>
                <w:rFonts w:ascii="Trebuchet MS" w:hAnsi="Trebuchet MS"/>
                <w:sz w:val="22"/>
                <w:szCs w:val="22"/>
              </w:rPr>
            </w:pPr>
          </w:p>
          <w:p w14:paraId="42CC19DB" w14:textId="77777777" w:rsidR="00B300AE" w:rsidRDefault="00976730" w:rsidP="005E4916">
            <w:pPr>
              <w:rPr>
                <w:rFonts w:ascii="Trebuchet MS" w:hAnsi="Trebuchet MS"/>
                <w:sz w:val="22"/>
                <w:szCs w:val="22"/>
              </w:rPr>
            </w:pPr>
            <w:r w:rsidRPr="00976730">
              <w:rPr>
                <w:rFonts w:ascii="Trebuchet MS" w:hAnsi="Trebuchet MS"/>
                <w:sz w:val="22"/>
                <w:szCs w:val="22"/>
              </w:rPr>
              <w:t>Willingness to take personal responsibility for standards of work</w:t>
            </w:r>
          </w:p>
          <w:p w14:paraId="0998FCEE" w14:textId="77777777" w:rsidR="00F24B20" w:rsidRDefault="00F24B20" w:rsidP="005E4916">
            <w:pPr>
              <w:rPr>
                <w:rFonts w:ascii="Trebuchet MS" w:hAnsi="Trebuchet MS"/>
                <w:sz w:val="22"/>
                <w:szCs w:val="22"/>
              </w:rPr>
            </w:pPr>
          </w:p>
          <w:p w14:paraId="5073E4FE" w14:textId="77777777" w:rsidR="00F24B20" w:rsidRDefault="00F24B20" w:rsidP="005E4916">
            <w:pPr>
              <w:rPr>
                <w:rFonts w:ascii="Trebuchet MS" w:hAnsi="Trebuchet MS"/>
                <w:sz w:val="22"/>
                <w:szCs w:val="22"/>
              </w:rPr>
            </w:pPr>
            <w:r>
              <w:rPr>
                <w:rFonts w:ascii="Trebuchet MS" w:hAnsi="Trebuchet MS"/>
                <w:sz w:val="22"/>
                <w:szCs w:val="22"/>
              </w:rPr>
              <w:t xml:space="preserve">Work independently </w:t>
            </w:r>
          </w:p>
          <w:p w14:paraId="60B83A8D" w14:textId="77777777" w:rsidR="00F544C2" w:rsidRDefault="00F544C2" w:rsidP="005E4916">
            <w:pPr>
              <w:rPr>
                <w:rFonts w:ascii="Trebuchet MS" w:hAnsi="Trebuchet MS"/>
                <w:sz w:val="22"/>
                <w:szCs w:val="22"/>
              </w:rPr>
            </w:pPr>
          </w:p>
          <w:p w14:paraId="1FAFCB8E" w14:textId="6EE4813A" w:rsidR="00F544C2" w:rsidRPr="00976730" w:rsidRDefault="00F544C2" w:rsidP="005E4916">
            <w:pPr>
              <w:rPr>
                <w:rFonts w:ascii="Trebuchet MS" w:hAnsi="Trebuchet MS"/>
                <w:sz w:val="22"/>
                <w:szCs w:val="22"/>
              </w:rPr>
            </w:pPr>
            <w:r>
              <w:rPr>
                <w:rFonts w:ascii="Trebuchet MS" w:hAnsi="Trebuchet MS"/>
                <w:sz w:val="22"/>
                <w:szCs w:val="22"/>
              </w:rPr>
              <w:t>M</w:t>
            </w:r>
            <w:r w:rsidRPr="00F544C2">
              <w:rPr>
                <w:rFonts w:ascii="Trebuchet MS" w:hAnsi="Trebuchet MS"/>
                <w:sz w:val="22"/>
                <w:szCs w:val="22"/>
              </w:rPr>
              <w:t>odel acceptable behaviour</w:t>
            </w:r>
          </w:p>
        </w:tc>
        <w:tc>
          <w:tcPr>
            <w:tcW w:w="3657" w:type="dxa"/>
          </w:tcPr>
          <w:p w14:paraId="61197158" w14:textId="4CFD7E2D" w:rsidR="00A40E29" w:rsidRDefault="00A40E29" w:rsidP="00A40E29">
            <w:pPr>
              <w:rPr>
                <w:rFonts w:ascii="Trebuchet MS" w:hAnsi="Trebuchet MS"/>
                <w:sz w:val="22"/>
                <w:szCs w:val="22"/>
              </w:rPr>
            </w:pPr>
          </w:p>
          <w:p w14:paraId="3620C141" w14:textId="77777777" w:rsidR="002966BB" w:rsidRPr="00976730" w:rsidRDefault="002966BB" w:rsidP="005E4916">
            <w:pPr>
              <w:rPr>
                <w:rFonts w:ascii="Trebuchet MS" w:hAnsi="Trebuchet MS"/>
                <w:sz w:val="22"/>
                <w:szCs w:val="22"/>
              </w:rPr>
            </w:pPr>
          </w:p>
        </w:tc>
        <w:tc>
          <w:tcPr>
            <w:tcW w:w="1559" w:type="dxa"/>
          </w:tcPr>
          <w:p w14:paraId="21A2BD12" w14:textId="77777777" w:rsidR="002966BB" w:rsidRPr="00976730" w:rsidRDefault="002966BB" w:rsidP="005E4916">
            <w:pPr>
              <w:jc w:val="center"/>
              <w:rPr>
                <w:rFonts w:ascii="Trebuchet MS" w:hAnsi="Trebuchet MS"/>
                <w:sz w:val="22"/>
                <w:szCs w:val="22"/>
              </w:rPr>
            </w:pPr>
          </w:p>
          <w:p w14:paraId="7B3C28F0" w14:textId="77777777" w:rsidR="002966BB" w:rsidRPr="00976730" w:rsidRDefault="002966BB" w:rsidP="005E4916">
            <w:pPr>
              <w:jc w:val="center"/>
              <w:rPr>
                <w:rFonts w:ascii="Trebuchet MS" w:hAnsi="Trebuchet MS"/>
                <w:sz w:val="22"/>
                <w:szCs w:val="22"/>
              </w:rPr>
            </w:pPr>
            <w:r w:rsidRPr="00976730">
              <w:rPr>
                <w:rFonts w:ascii="Trebuchet MS" w:hAnsi="Trebuchet MS"/>
                <w:sz w:val="22"/>
                <w:szCs w:val="22"/>
              </w:rPr>
              <w:t>Interview</w:t>
            </w:r>
          </w:p>
          <w:p w14:paraId="4DFB7161" w14:textId="77777777" w:rsidR="002966BB" w:rsidRPr="00976730" w:rsidRDefault="002966BB" w:rsidP="005E4916">
            <w:pPr>
              <w:rPr>
                <w:rFonts w:ascii="Trebuchet MS" w:hAnsi="Trebuchet MS"/>
                <w:sz w:val="22"/>
                <w:szCs w:val="22"/>
              </w:rPr>
            </w:pPr>
          </w:p>
        </w:tc>
      </w:tr>
      <w:tr w:rsidR="00156329" w:rsidRPr="009B7E72" w14:paraId="17AF5C21" w14:textId="77777777" w:rsidTr="00D233DC">
        <w:trPr>
          <w:trHeight w:val="844"/>
        </w:trPr>
        <w:tc>
          <w:tcPr>
            <w:tcW w:w="1787" w:type="dxa"/>
            <w:shd w:val="clear" w:color="auto" w:fill="FBE4D5"/>
          </w:tcPr>
          <w:p w14:paraId="2F850CD6" w14:textId="77777777" w:rsidR="002966BB" w:rsidRPr="00976730" w:rsidRDefault="002966BB" w:rsidP="005E4916">
            <w:pPr>
              <w:rPr>
                <w:rFonts w:ascii="Trebuchet MS" w:hAnsi="Trebuchet MS"/>
                <w:b/>
                <w:sz w:val="22"/>
                <w:szCs w:val="22"/>
              </w:rPr>
            </w:pPr>
            <w:r w:rsidRPr="00976730">
              <w:rPr>
                <w:rFonts w:ascii="Trebuchet MS" w:hAnsi="Trebuchet MS"/>
                <w:b/>
                <w:sz w:val="22"/>
                <w:szCs w:val="22"/>
              </w:rPr>
              <w:lastRenderedPageBreak/>
              <w:t>Working Arrangements</w:t>
            </w:r>
          </w:p>
        </w:tc>
        <w:tc>
          <w:tcPr>
            <w:tcW w:w="3751" w:type="dxa"/>
          </w:tcPr>
          <w:p w14:paraId="1E4A42A3" w14:textId="77777777" w:rsidR="002966BB" w:rsidRPr="00976730" w:rsidRDefault="002966BB" w:rsidP="005E4916">
            <w:pPr>
              <w:rPr>
                <w:rFonts w:ascii="Trebuchet MS" w:hAnsi="Trebuchet MS"/>
                <w:sz w:val="22"/>
                <w:szCs w:val="22"/>
              </w:rPr>
            </w:pPr>
            <w:r w:rsidRPr="00976730">
              <w:rPr>
                <w:rFonts w:ascii="Trebuchet MS" w:hAnsi="Trebuchet MS"/>
                <w:sz w:val="22"/>
                <w:szCs w:val="22"/>
              </w:rPr>
              <w:t xml:space="preserve">Part time </w:t>
            </w:r>
            <w:r w:rsidR="00CC6F8C" w:rsidRPr="00976730">
              <w:rPr>
                <w:rFonts w:ascii="Trebuchet MS" w:hAnsi="Trebuchet MS"/>
                <w:sz w:val="22"/>
                <w:szCs w:val="22"/>
              </w:rPr>
              <w:t>all year round</w:t>
            </w:r>
            <w:r w:rsidRPr="00976730">
              <w:rPr>
                <w:rFonts w:ascii="Trebuchet MS" w:hAnsi="Trebuchet MS"/>
                <w:sz w:val="22"/>
                <w:szCs w:val="22"/>
              </w:rPr>
              <w:t>.</w:t>
            </w:r>
          </w:p>
        </w:tc>
        <w:tc>
          <w:tcPr>
            <w:tcW w:w="3657" w:type="dxa"/>
          </w:tcPr>
          <w:p w14:paraId="21EB3957" w14:textId="77777777" w:rsidR="002966BB" w:rsidRPr="00976730" w:rsidRDefault="002966BB" w:rsidP="005E4916">
            <w:pPr>
              <w:rPr>
                <w:rFonts w:ascii="Trebuchet MS" w:hAnsi="Trebuchet MS"/>
                <w:sz w:val="22"/>
                <w:szCs w:val="22"/>
              </w:rPr>
            </w:pPr>
          </w:p>
        </w:tc>
        <w:tc>
          <w:tcPr>
            <w:tcW w:w="1559" w:type="dxa"/>
          </w:tcPr>
          <w:p w14:paraId="58037514" w14:textId="77777777" w:rsidR="002966BB" w:rsidRPr="00976730" w:rsidRDefault="002966BB" w:rsidP="005E4916">
            <w:pPr>
              <w:rPr>
                <w:rFonts w:ascii="Trebuchet MS" w:hAnsi="Trebuchet MS"/>
                <w:sz w:val="22"/>
                <w:szCs w:val="22"/>
              </w:rPr>
            </w:pPr>
            <w:r w:rsidRPr="00976730">
              <w:rPr>
                <w:rFonts w:ascii="Trebuchet MS" w:hAnsi="Trebuchet MS"/>
                <w:sz w:val="22"/>
                <w:szCs w:val="22"/>
              </w:rPr>
              <w:t>Interview/ Application Form</w:t>
            </w:r>
          </w:p>
        </w:tc>
      </w:tr>
    </w:tbl>
    <w:p w14:paraId="3D6E2BFD" w14:textId="77777777" w:rsidR="002966BB" w:rsidRPr="009E523C" w:rsidRDefault="002966BB" w:rsidP="00A00F19">
      <w:pPr>
        <w:rPr>
          <w:rFonts w:ascii="Trebuchet MS" w:hAnsi="Trebuchet MS"/>
        </w:rPr>
      </w:pPr>
    </w:p>
    <w:sectPr w:rsidR="002966BB" w:rsidRPr="009E523C" w:rsidSect="00DE1CA7">
      <w:pgSz w:w="12240" w:h="15840" w:code="1"/>
      <w:pgMar w:top="284" w:right="851" w:bottom="426"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0662" w14:textId="77777777" w:rsidR="00F85CFE" w:rsidRDefault="00F85CFE">
      <w:r>
        <w:separator/>
      </w:r>
    </w:p>
  </w:endnote>
  <w:endnote w:type="continuationSeparator" w:id="0">
    <w:p w14:paraId="1A433AB1" w14:textId="77777777" w:rsidR="00F85CFE" w:rsidRDefault="00F8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479A" w14:textId="77777777" w:rsidR="00F85CFE" w:rsidRDefault="00F85CFE">
      <w:r>
        <w:separator/>
      </w:r>
    </w:p>
  </w:footnote>
  <w:footnote w:type="continuationSeparator" w:id="0">
    <w:p w14:paraId="125C58BB" w14:textId="77777777" w:rsidR="00F85CFE" w:rsidRDefault="00F8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6D32"/>
    <w:multiLevelType w:val="multilevel"/>
    <w:tmpl w:val="EF7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A6E7D"/>
    <w:multiLevelType w:val="multilevel"/>
    <w:tmpl w:val="48322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D1839"/>
    <w:multiLevelType w:val="multilevel"/>
    <w:tmpl w:val="82D6A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C52CF0"/>
    <w:multiLevelType w:val="multilevel"/>
    <w:tmpl w:val="010A1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42CD2"/>
    <w:multiLevelType w:val="multilevel"/>
    <w:tmpl w:val="82D6A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1536BB"/>
    <w:multiLevelType w:val="multilevel"/>
    <w:tmpl w:val="82D6A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3768895">
    <w:abstractNumId w:val="0"/>
  </w:num>
  <w:num w:numId="2" w16cid:durableId="285934469">
    <w:abstractNumId w:val="1"/>
  </w:num>
  <w:num w:numId="3" w16cid:durableId="1036470159">
    <w:abstractNumId w:val="3"/>
  </w:num>
  <w:num w:numId="4" w16cid:durableId="41712215">
    <w:abstractNumId w:val="2"/>
  </w:num>
  <w:num w:numId="5" w16cid:durableId="2044790019">
    <w:abstractNumId w:val="5"/>
  </w:num>
  <w:num w:numId="6" w16cid:durableId="817317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F1"/>
    <w:rsid w:val="00003BDB"/>
    <w:rsid w:val="00033B0D"/>
    <w:rsid w:val="0004756E"/>
    <w:rsid w:val="000A1E2A"/>
    <w:rsid w:val="000B1BCA"/>
    <w:rsid w:val="000F47C6"/>
    <w:rsid w:val="00140F68"/>
    <w:rsid w:val="00151842"/>
    <w:rsid w:val="00151CE4"/>
    <w:rsid w:val="00156329"/>
    <w:rsid w:val="001631DD"/>
    <w:rsid w:val="00175A7A"/>
    <w:rsid w:val="00181C62"/>
    <w:rsid w:val="00182A84"/>
    <w:rsid w:val="00193537"/>
    <w:rsid w:val="001A4D8F"/>
    <w:rsid w:val="001B7CE1"/>
    <w:rsid w:val="001C2611"/>
    <w:rsid w:val="001C2896"/>
    <w:rsid w:val="001C37C7"/>
    <w:rsid w:val="001E604A"/>
    <w:rsid w:val="00207A5F"/>
    <w:rsid w:val="002418CC"/>
    <w:rsid w:val="00246A87"/>
    <w:rsid w:val="0025738C"/>
    <w:rsid w:val="002732C0"/>
    <w:rsid w:val="002741EC"/>
    <w:rsid w:val="002966BB"/>
    <w:rsid w:val="002D0366"/>
    <w:rsid w:val="002D59E7"/>
    <w:rsid w:val="002D765B"/>
    <w:rsid w:val="003078F9"/>
    <w:rsid w:val="0031130F"/>
    <w:rsid w:val="0033578B"/>
    <w:rsid w:val="00343AE0"/>
    <w:rsid w:val="003527EA"/>
    <w:rsid w:val="00374AAD"/>
    <w:rsid w:val="00393218"/>
    <w:rsid w:val="003C1BE8"/>
    <w:rsid w:val="003C705D"/>
    <w:rsid w:val="003C7E94"/>
    <w:rsid w:val="003E355B"/>
    <w:rsid w:val="003E6975"/>
    <w:rsid w:val="004123EF"/>
    <w:rsid w:val="00415511"/>
    <w:rsid w:val="00415ACE"/>
    <w:rsid w:val="00437F76"/>
    <w:rsid w:val="00442104"/>
    <w:rsid w:val="00494181"/>
    <w:rsid w:val="00494C5B"/>
    <w:rsid w:val="004A2ECF"/>
    <w:rsid w:val="004B605F"/>
    <w:rsid w:val="004C4484"/>
    <w:rsid w:val="004D7E72"/>
    <w:rsid w:val="004E175F"/>
    <w:rsid w:val="004E50F6"/>
    <w:rsid w:val="004F4E49"/>
    <w:rsid w:val="00503D27"/>
    <w:rsid w:val="0051039D"/>
    <w:rsid w:val="005C5C6F"/>
    <w:rsid w:val="005D7F3A"/>
    <w:rsid w:val="0060214E"/>
    <w:rsid w:val="0061714C"/>
    <w:rsid w:val="0066140C"/>
    <w:rsid w:val="006813E1"/>
    <w:rsid w:val="0068671D"/>
    <w:rsid w:val="006A5ECF"/>
    <w:rsid w:val="006B2DC0"/>
    <w:rsid w:val="00702F3A"/>
    <w:rsid w:val="00707269"/>
    <w:rsid w:val="00712C60"/>
    <w:rsid w:val="007435D1"/>
    <w:rsid w:val="00744494"/>
    <w:rsid w:val="00745B62"/>
    <w:rsid w:val="00752F9B"/>
    <w:rsid w:val="007605CA"/>
    <w:rsid w:val="0077059E"/>
    <w:rsid w:val="00791133"/>
    <w:rsid w:val="007A0C79"/>
    <w:rsid w:val="007D4AD9"/>
    <w:rsid w:val="0083205A"/>
    <w:rsid w:val="00837314"/>
    <w:rsid w:val="008524E4"/>
    <w:rsid w:val="008627BE"/>
    <w:rsid w:val="00871E69"/>
    <w:rsid w:val="00881D10"/>
    <w:rsid w:val="00895778"/>
    <w:rsid w:val="008D53A6"/>
    <w:rsid w:val="008E1B68"/>
    <w:rsid w:val="008F6AEE"/>
    <w:rsid w:val="009031EA"/>
    <w:rsid w:val="0091505A"/>
    <w:rsid w:val="009512C9"/>
    <w:rsid w:val="00976730"/>
    <w:rsid w:val="009A1AE0"/>
    <w:rsid w:val="009A6CAB"/>
    <w:rsid w:val="009B7E72"/>
    <w:rsid w:val="009C4714"/>
    <w:rsid w:val="009E523C"/>
    <w:rsid w:val="009E5B41"/>
    <w:rsid w:val="009E686A"/>
    <w:rsid w:val="009F2619"/>
    <w:rsid w:val="009F4763"/>
    <w:rsid w:val="00A00C06"/>
    <w:rsid w:val="00A00F19"/>
    <w:rsid w:val="00A03EA4"/>
    <w:rsid w:val="00A3687E"/>
    <w:rsid w:val="00A40E29"/>
    <w:rsid w:val="00A53CEE"/>
    <w:rsid w:val="00A56B27"/>
    <w:rsid w:val="00AA75CF"/>
    <w:rsid w:val="00AB139E"/>
    <w:rsid w:val="00AB4BE5"/>
    <w:rsid w:val="00AC7455"/>
    <w:rsid w:val="00AD1302"/>
    <w:rsid w:val="00AD6C18"/>
    <w:rsid w:val="00AD7BD6"/>
    <w:rsid w:val="00AE33C6"/>
    <w:rsid w:val="00AF0E6E"/>
    <w:rsid w:val="00AF35C4"/>
    <w:rsid w:val="00B116B4"/>
    <w:rsid w:val="00B271F0"/>
    <w:rsid w:val="00B300AE"/>
    <w:rsid w:val="00B30CCA"/>
    <w:rsid w:val="00B34E68"/>
    <w:rsid w:val="00B50018"/>
    <w:rsid w:val="00B7094C"/>
    <w:rsid w:val="00BA1B4B"/>
    <w:rsid w:val="00BF0AE8"/>
    <w:rsid w:val="00BF6AA1"/>
    <w:rsid w:val="00C02EE0"/>
    <w:rsid w:val="00C06BDE"/>
    <w:rsid w:val="00C22A27"/>
    <w:rsid w:val="00C532C7"/>
    <w:rsid w:val="00C53347"/>
    <w:rsid w:val="00C83343"/>
    <w:rsid w:val="00CA30E2"/>
    <w:rsid w:val="00CB2440"/>
    <w:rsid w:val="00CC2369"/>
    <w:rsid w:val="00CC6F8C"/>
    <w:rsid w:val="00CD3221"/>
    <w:rsid w:val="00CE3117"/>
    <w:rsid w:val="00CF788D"/>
    <w:rsid w:val="00D07B89"/>
    <w:rsid w:val="00D233DC"/>
    <w:rsid w:val="00D36621"/>
    <w:rsid w:val="00D44583"/>
    <w:rsid w:val="00D6440E"/>
    <w:rsid w:val="00D6795B"/>
    <w:rsid w:val="00DE1CA7"/>
    <w:rsid w:val="00E45D3B"/>
    <w:rsid w:val="00E520CD"/>
    <w:rsid w:val="00E54D10"/>
    <w:rsid w:val="00E714AF"/>
    <w:rsid w:val="00E73CFA"/>
    <w:rsid w:val="00E75C46"/>
    <w:rsid w:val="00E83611"/>
    <w:rsid w:val="00EA22FC"/>
    <w:rsid w:val="00EA7B82"/>
    <w:rsid w:val="00ED2082"/>
    <w:rsid w:val="00EF7ADC"/>
    <w:rsid w:val="00F034A3"/>
    <w:rsid w:val="00F10583"/>
    <w:rsid w:val="00F24B20"/>
    <w:rsid w:val="00F25474"/>
    <w:rsid w:val="00F30EF1"/>
    <w:rsid w:val="00F344AC"/>
    <w:rsid w:val="00F544C2"/>
    <w:rsid w:val="00F60D1F"/>
    <w:rsid w:val="00F629EA"/>
    <w:rsid w:val="00F76DC5"/>
    <w:rsid w:val="00F85CFE"/>
    <w:rsid w:val="00F96DA3"/>
    <w:rsid w:val="00F9702A"/>
    <w:rsid w:val="00FA240A"/>
    <w:rsid w:val="00FB3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BD6C7"/>
  <w15:chartTrackingRefBased/>
  <w15:docId w15:val="{8F048486-CA06-4920-A97F-7C401ABA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b/>
      <w:sz w:val="20"/>
      <w:szCs w:val="20"/>
      <w:lang w:val="x-none"/>
    </w:rPr>
  </w:style>
  <w:style w:type="paragraph" w:styleId="Heading4">
    <w:name w:val="heading 4"/>
    <w:basedOn w:val="Normal"/>
    <w:next w:val="Normal"/>
    <w:qFormat/>
    <w:pPr>
      <w:keepNext/>
      <w:jc w:val="center"/>
      <w:outlineLvl w:val="3"/>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B62"/>
    <w:pPr>
      <w:spacing w:after="200" w:line="276" w:lineRule="auto"/>
      <w:ind w:left="720"/>
      <w:contextualSpacing/>
    </w:pPr>
    <w:rPr>
      <w:rFonts w:ascii="Trebuchet MS" w:eastAsia="Calibri" w:hAnsi="Trebuchet M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B116B4"/>
    <w:rPr>
      <w:b/>
      <w:lang w:eastAsia="en-US"/>
    </w:rPr>
  </w:style>
  <w:style w:type="table" w:styleId="TableGrid">
    <w:name w:val="Table Grid"/>
    <w:basedOn w:val="TableNormal"/>
    <w:rsid w:val="00A0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47D1A-BBEB-44E7-9411-92AD96C3D27A}">
  <ds:schemaRefs>
    <ds:schemaRef ds:uri="http://schemas.microsoft.com/office/2006/metadata/properties"/>
    <ds:schemaRef ds:uri="http://schemas.microsoft.com/office/infopath/2007/PartnerControls"/>
    <ds:schemaRef ds:uri="126d9008-c52f-4a00-9da5-1aa793ceddea"/>
  </ds:schemaRefs>
</ds:datastoreItem>
</file>

<file path=customXml/itemProps2.xml><?xml version="1.0" encoding="utf-8"?>
<ds:datastoreItem xmlns:ds="http://schemas.openxmlformats.org/officeDocument/2006/customXml" ds:itemID="{2595925F-9E61-4295-A2AC-905461808BBE}">
  <ds:schemaRefs>
    <ds:schemaRef ds:uri="http://schemas.microsoft.com/sharepoint/v3/contenttype/forms"/>
  </ds:schemaRefs>
</ds:datastoreItem>
</file>

<file path=customXml/itemProps3.xml><?xml version="1.0" encoding="utf-8"?>
<ds:datastoreItem xmlns:ds="http://schemas.openxmlformats.org/officeDocument/2006/customXml" ds:itemID="{C753A55F-3C64-4386-ABFC-2392D73BD57B}">
  <ds:schemaRefs>
    <ds:schemaRef ds:uri="http://schemas.openxmlformats.org/officeDocument/2006/bibliography"/>
  </ds:schemaRefs>
</ds:datastoreItem>
</file>

<file path=customXml/itemProps4.xml><?xml version="1.0" encoding="utf-8"?>
<ds:datastoreItem xmlns:ds="http://schemas.openxmlformats.org/officeDocument/2006/customXml" ds:itemID="{524A9440-53C7-46D2-9CB8-2219C4E8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Tyne and Wear Autistic Society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Maggie Maguire</dc:creator>
  <cp:keywords/>
  <cp:lastModifiedBy>Parker, Laura</cp:lastModifiedBy>
  <cp:revision>66</cp:revision>
  <cp:lastPrinted>2021-07-20T09:04:00Z</cp:lastPrinted>
  <dcterms:created xsi:type="dcterms:W3CDTF">2021-07-20T09:02:00Z</dcterms:created>
  <dcterms:modified xsi:type="dcterms:W3CDTF">2025-07-02T15:52:00Z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2616600</vt:r8>
  </property>
  <property fmtid="{D5CDD505-2E9C-101B-9397-08002B2CF9AE}" pid="4" name="MediaServiceImageTags">
    <vt:lpwstr/>
  </property>
</Properties>
</file>